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EAAF" w14:textId="5DD2206A" w:rsidR="00536056" w:rsidRPr="00F3324A" w:rsidRDefault="002303EF" w:rsidP="002303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03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DE41E39" wp14:editId="1CB16DE8">
            <wp:extent cx="6016625" cy="8512804"/>
            <wp:effectExtent l="0" t="0" r="3175" b="3175"/>
            <wp:docPr id="1" name="Рисунок 1" descr="F:\Новая папка\тит К.Е.В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К.Е.В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791E" w14:textId="77777777" w:rsidR="002303EF" w:rsidRDefault="002303EF" w:rsidP="00C64676">
      <w:pPr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3D2F08" w14:textId="3618173B" w:rsidR="00DD0ABD" w:rsidRPr="00536056" w:rsidRDefault="00C64676" w:rsidP="00C6467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6056">
        <w:rPr>
          <w:lang w:val="ru-RU"/>
        </w:rPr>
        <w:br/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6</w:t>
      </w:r>
      <w:r w:rsidRPr="00536056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Pr="005360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14:paraId="37421182" w14:textId="77777777" w:rsidR="00DD0ABD" w:rsidRPr="00EB23D4" w:rsidRDefault="00C64676" w:rsidP="00C64676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EB23D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14:paraId="7CA68CA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1C6DE59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F0E8BE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C191A6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от 18.05.2023 № 370 «Об утверждении федеральной образовательной программы основного общего образования»;</w:t>
      </w:r>
    </w:p>
    <w:p w14:paraId="5A165E7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14:paraId="273404C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11A7390E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СП 2.4.3648-20;</w:t>
      </w:r>
    </w:p>
    <w:p w14:paraId="574498DD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СанПиН 1.2.3685-21;</w:t>
      </w:r>
    </w:p>
    <w:p w14:paraId="7DA93AC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14:paraId="60403AEE" w14:textId="6F700B28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программы ООО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536056">
        <w:rPr>
          <w:rFonts w:hAnsi="Times New Roman" w:cs="Times New Roman"/>
          <w:color w:val="000000"/>
          <w:sz w:val="24"/>
          <w:szCs w:val="24"/>
          <w:lang w:val="ru-RU"/>
        </w:rPr>
        <w:t>Троицкая средняя школа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01.09.2023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№ 2.</w:t>
      </w:r>
    </w:p>
    <w:p w14:paraId="1B21B27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Цель курса: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14:paraId="76C8A904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Задачи курса:</w:t>
      </w:r>
    </w:p>
    <w:p w14:paraId="0B08EF39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Формировать:</w:t>
      </w:r>
    </w:p>
    <w:p w14:paraId="70CE1F6B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российскую гражданскую идентичность обучающихся;</w:t>
      </w:r>
    </w:p>
    <w:p w14:paraId="2E98312D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интерес к познанию;</w:t>
      </w:r>
    </w:p>
    <w:p w14:paraId="1FA3550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14:paraId="5800D00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14:paraId="323A172E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готовность к личностному самоопределению.</w:t>
      </w:r>
    </w:p>
    <w:p w14:paraId="799809BD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Развивать:</w:t>
      </w:r>
    </w:p>
    <w:p w14:paraId="58BA832E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общекультурную компетентность школьников;</w:t>
      </w:r>
    </w:p>
    <w:p w14:paraId="06476EB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14:paraId="7D6FA870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Способствовать:</w:t>
      </w:r>
    </w:p>
    <w:p w14:paraId="3F9DCCD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осознанию обучающимися своего места в обществе;</w:t>
      </w:r>
    </w:p>
    <w:p w14:paraId="23C8538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14:paraId="573A6DA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выстраиванию обучающимися собственного поведения с позиции нравственных и правовых норм.</w:t>
      </w:r>
    </w:p>
    <w:p w14:paraId="778DEEFE" w14:textId="0AE4194C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Место курса в плане внеурочной деятельности МБОУ «Троицкая средняя школа»: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неделю/34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год.</w:t>
      </w:r>
    </w:p>
    <w:p w14:paraId="1B16771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47E482A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247528D2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Это проявляется:</w:t>
      </w:r>
    </w:p>
    <w:p w14:paraId="3DABC63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14:paraId="01DF581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704226D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34D9F05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14:paraId="27E4F991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Соответствие датам календаря.</w:t>
      </w:r>
    </w:p>
    <w:p w14:paraId="1646F49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3B22E2B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14:paraId="4460120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34A0229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14:paraId="7E5C778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14:paraId="3C61C95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0E74CB1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Основные ценности</w:t>
      </w:r>
    </w:p>
    <w:p w14:paraId="31A11B8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14:paraId="0CAB18B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14:paraId="1AE0D1B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3DD954A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590A2D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28C30F35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14:paraId="5E2B319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3A19E5F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14:paraId="0E98F1F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1C87E036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3. Патриотизм – любовь к Родине</w:t>
      </w:r>
    </w:p>
    <w:p w14:paraId="23B129A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качества гражданина;</w:t>
      </w:r>
    </w:p>
    <w:p w14:paraId="5E986BD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— с привязанности к родному дому, малой родине;</w:t>
      </w:r>
    </w:p>
    <w:p w14:paraId="186E3EC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586BDF3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3D5F2948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14:paraId="06BF830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7C117AA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459B48D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7146106E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14:paraId="27F1523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6FEC8E7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6121DCF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6B27E8F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7522479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3F224F3E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14:paraId="2246C51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14:paraId="10037C0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14:paraId="70B9609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2BAA6F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14:paraId="1DA34697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14:paraId="1BD7DCE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14:paraId="43437AA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14:paraId="0EC4B9C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России совершено много научных открытий, без которых невозможно представить современный мир.</w:t>
      </w:r>
    </w:p>
    <w:p w14:paraId="2C18A73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48D4D11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2766117C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</w:t>
      </w:r>
    </w:p>
    <w:p w14:paraId="11B9896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15D8251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14:paraId="20135E1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220E3CF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14:paraId="17451BE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514B6C4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55854B4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75A52C0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5C969E1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14:paraId="193CF11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14:paraId="51F9D36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14:paraId="7830CEC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14:paraId="037A258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14:paraId="7FFF69F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14:paraId="0490F71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4864A0A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5773D1F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114B3D3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14:paraId="0E780ED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2EDE403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1F5296B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3E6B987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40C4950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5095DCD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204555B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1EF6C0E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7B53FD5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602AEA1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69644FF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485BE8F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0904C40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16E08C1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14:paraId="3F6B48D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- это право или обязанность человека? Работа мечты. Жизненно важные навыки.</w:t>
      </w:r>
    </w:p>
    <w:p w14:paraId="11D71F7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04DE5E7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61DAACF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1D2B0A67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173AD68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</w:p>
    <w:p w14:paraId="4743D87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14:paraId="10D469F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FF29BB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594CE45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эстетического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75E1D40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физического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738FB6E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трудового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6B68BC1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экологического воспитания: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C05C30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ценности научного познания: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417042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14:paraId="320769F8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</w:t>
      </w:r>
    </w:p>
    <w:p w14:paraId="6179173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D7DC903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1) базовые логические действия:</w:t>
      </w:r>
    </w:p>
    <w:p w14:paraId="5D95855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4C28D07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4D3379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6091A3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640635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4F2FB78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74A0955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8E795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7D1916A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2DC459B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60B1880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5BC859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C5E57F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A614B3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1190391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4EB816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9CFEF8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3) работа с информацией:</w:t>
      </w:r>
    </w:p>
    <w:p w14:paraId="7926220E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6F55C8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DEAD6F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544D51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CAF784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2A6C42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2BF6C5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4AB7E8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4220BFE1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1) общение:</w:t>
      </w:r>
    </w:p>
    <w:p w14:paraId="7D6E013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14:paraId="0032119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1BD8DF7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A0282E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D64742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1C95B7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4C6561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7E0BDB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3DAF2EC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2) совместная деятельность:</w:t>
      </w:r>
    </w:p>
    <w:p w14:paraId="01A5E85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4CEB8E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9976BD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1106C0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E0CEB0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0A09AD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C61389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8C5F1A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CD5190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062D9DE0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14:paraId="1F0E51A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03600F4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736B77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9290B3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69F7B7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решение;</w:t>
      </w:r>
    </w:p>
    <w:p w14:paraId="4F51740E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2) самоконтроль:</w:t>
      </w:r>
    </w:p>
    <w:p w14:paraId="02DE0A6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1B42495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5905723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0FB9B5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F845AD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39E917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553FA9D8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3) эмоциональный интеллект:</w:t>
      </w:r>
    </w:p>
    <w:p w14:paraId="0663A9F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387C7B8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1A9B4A6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5282F869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эмоций;</w:t>
      </w:r>
    </w:p>
    <w:p w14:paraId="0580B28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4) принятие себя и других:</w:t>
      </w:r>
    </w:p>
    <w:p w14:paraId="354EC65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2A1B6F1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79809DE3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56360EF1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14:paraId="72E8089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4A9E8F4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FEB6B8A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</w:t>
      </w:r>
    </w:p>
    <w:p w14:paraId="4589515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14:paraId="40017581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Русский язык:</w:t>
      </w:r>
    </w:p>
    <w:p w14:paraId="1305B0FB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14:paraId="5C633BD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14:paraId="65FC6D5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1FFB9D91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14:paraId="12D879E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14:paraId="15CA400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14:paraId="0B08337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14:paraId="54AA9ED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14:paraId="309D6731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Литература:</w:t>
      </w:r>
    </w:p>
    <w:p w14:paraId="218C93A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290920C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5E3AFAC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14:paraId="17B2D27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4241384F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14:paraId="5B1A0C0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умение аргументированно оценить прочитанное.</w:t>
      </w:r>
    </w:p>
    <w:p w14:paraId="114D81BB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Иностранный язык:</w:t>
      </w:r>
    </w:p>
    <w:p w14:paraId="6576941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14:paraId="111BEFD4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Информатика:</w:t>
      </w:r>
    </w:p>
    <w:p w14:paraId="77CC57B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14:paraId="754D7D5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38CF450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История:</w:t>
      </w:r>
    </w:p>
    <w:p w14:paraId="0299161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14:paraId="45F00D7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14:paraId="2541B48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14:paraId="64B65F4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4372EDC8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14:paraId="2B18DF3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XX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XXI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7437CE0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14:paraId="1BE7608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14:paraId="166EABE8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Обществознание:</w:t>
      </w:r>
    </w:p>
    <w:p w14:paraId="2EC591BD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6C74CAD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14:paraId="57956E8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14:paraId="1ABDBFF5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14:paraId="7C79D31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68A44FA7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14:paraId="0290B754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14:paraId="04D5B616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14:paraId="15B70FB0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14:paraId="2AE1850F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География:</w:t>
      </w:r>
    </w:p>
    <w:p w14:paraId="28BA4889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14:paraId="0D7D74D2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20F74B3C" w14:textId="77777777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4A0DFBB3" w14:textId="77777777" w:rsidR="00DD0ABD" w:rsidRPr="00C6467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</w:t>
      </w:r>
    </w:p>
    <w:p w14:paraId="157DDB62" w14:textId="00D14A9F" w:rsidR="00DD0ABD" w:rsidRPr="00536056" w:rsidRDefault="00C64676" w:rsidP="0084045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рассчитано на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в год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razgovor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edsoo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64676">
        <w:rPr>
          <w:rFonts w:hAnsi="Times New Roman" w:cs="Times New Roman"/>
          <w:color w:val="000000"/>
          <w:sz w:val="24"/>
          <w:szCs w:val="24"/>
          <w:lang w:val="ru-RU"/>
        </w:rPr>
        <w:t>ru</w:t>
      </w:r>
      <w:r w:rsidRPr="00536056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ООО: 34 часа в год в 5–9-х классах.</w:t>
      </w:r>
    </w:p>
    <w:p w14:paraId="05A517F9" w14:textId="77777777" w:rsidR="00840452" w:rsidRDefault="00840452" w:rsidP="00C64676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1855F633" w14:textId="4ED42467" w:rsidR="00DD0ABD" w:rsidRPr="00EB23D4" w:rsidRDefault="00C64676" w:rsidP="00C64676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EB23D4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6</w:t>
      </w:r>
      <w:r w:rsidRPr="00EB23D4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B23D4">
        <w:rPr>
          <w:b/>
          <w:bCs/>
          <w:color w:val="252525"/>
          <w:spacing w:val="-2"/>
          <w:sz w:val="28"/>
          <w:szCs w:val="28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"/>
        <w:gridCol w:w="4470"/>
        <w:gridCol w:w="2529"/>
        <w:gridCol w:w="1883"/>
      </w:tblGrid>
      <w:tr w:rsidR="00DD0ABD" w14:paraId="2E4421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2D3D3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52291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BD125" w14:textId="77777777" w:rsidR="00DD0ABD" w:rsidRPr="00536056" w:rsidRDefault="00C64676" w:rsidP="00C64676">
            <w:pPr>
              <w:jc w:val="both"/>
              <w:rPr>
                <w:lang w:val="ru-RU"/>
              </w:rPr>
            </w:pPr>
            <w:r w:rsidRPr="005360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34252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D0ABD" w14:paraId="6094B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34B3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F5BD1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241E3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5697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55587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F44B1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B10C4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2093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5423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8780A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ACA60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297BE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4502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4CDCC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15729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FAE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F4A54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34120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62AD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3AAC5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54BC0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7D00E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719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8DA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87604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9364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F36F3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BD70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FDB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59103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BB82E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7895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FA4A0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B6652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2635B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66F36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556F7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0E3C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CD8BA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6AF29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C116F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AF28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D779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17841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9472A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6512A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45BB3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EB8A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6AE3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D5D0C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4DE38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DD413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DAC8D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7A49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DA6AF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5A1BC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A87A1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1FA0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42BF2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728371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BC132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F5F47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6DE8B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335F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92530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4282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3823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C786C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49BA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73F27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143A9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AA5F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DE1A4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63654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D5F63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D9E94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957CE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A2A9D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1AC64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4CC53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CF28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13029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 лет 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 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16DD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758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C6495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82D6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41C2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663F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5769F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5CA27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D935C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B2802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AAAAB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24912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B33D5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6A1F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4AC2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0E000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E2CA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78722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3E4ED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2311C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2F749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659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7D58C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CC77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E06C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97E5A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2AD8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6C67F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51A8F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A902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690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1E6F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2617CD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7CFF4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C1F8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2A8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B31F1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4908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4B238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60A0D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C6A5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9633B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1CB5DB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5910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76599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16D8F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4CBA8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6F770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38850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1165E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3DB8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AB46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4639B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077AA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B707A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C93F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2FF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800B0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11646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4443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78718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68BDF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649C5E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7602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11E8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EA95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D043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515AA3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31FC2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3096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E5E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A88B1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A83E1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F3DFE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009C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61127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CCA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056DD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EC83B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64F5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21001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CB9BA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B606E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5280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EFCA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D274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7D36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343DA5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A8BD" w14:textId="77777777" w:rsidR="00DD0ABD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C49C7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73F84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9E31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14:paraId="4C233B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5E845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C802C" w14:textId="77777777" w:rsidR="00DD0ABD" w:rsidRPr="00536056" w:rsidRDefault="00C64676" w:rsidP="00C6467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язык. Великий и могучий.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36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225 лет со дня рождения А. 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E0168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8E26E" w14:textId="77777777" w:rsidR="00DD0ABD" w:rsidRDefault="00C64676" w:rsidP="00C64676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6BD1AF49" w14:textId="77777777" w:rsidR="004B1172" w:rsidRDefault="004B1172" w:rsidP="00840452">
      <w:pPr>
        <w:spacing w:line="600" w:lineRule="atLeast"/>
        <w:jc w:val="both"/>
      </w:pPr>
    </w:p>
    <w:sectPr w:rsidR="004B1172" w:rsidSect="00840452">
      <w:pgSz w:w="11907" w:h="16839"/>
      <w:pgMar w:top="993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7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2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13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262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7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85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34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E0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F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4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90A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02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4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82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96D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5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2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45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D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8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50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C37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8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F2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C4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30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249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43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31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60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0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8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8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6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20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1"/>
  </w:num>
  <w:num w:numId="5">
    <w:abstractNumId w:val="31"/>
  </w:num>
  <w:num w:numId="6">
    <w:abstractNumId w:val="27"/>
  </w:num>
  <w:num w:numId="7">
    <w:abstractNumId w:val="5"/>
  </w:num>
  <w:num w:numId="8">
    <w:abstractNumId w:val="3"/>
  </w:num>
  <w:num w:numId="9">
    <w:abstractNumId w:val="9"/>
  </w:num>
  <w:num w:numId="10">
    <w:abstractNumId w:val="33"/>
  </w:num>
  <w:num w:numId="11">
    <w:abstractNumId w:val="19"/>
  </w:num>
  <w:num w:numId="12">
    <w:abstractNumId w:val="28"/>
  </w:num>
  <w:num w:numId="13">
    <w:abstractNumId w:val="2"/>
  </w:num>
  <w:num w:numId="14">
    <w:abstractNumId w:val="6"/>
  </w:num>
  <w:num w:numId="15">
    <w:abstractNumId w:val="29"/>
  </w:num>
  <w:num w:numId="16">
    <w:abstractNumId w:val="18"/>
  </w:num>
  <w:num w:numId="17">
    <w:abstractNumId w:val="0"/>
  </w:num>
  <w:num w:numId="18">
    <w:abstractNumId w:val="22"/>
  </w:num>
  <w:num w:numId="19">
    <w:abstractNumId w:val="17"/>
  </w:num>
  <w:num w:numId="20">
    <w:abstractNumId w:val="20"/>
  </w:num>
  <w:num w:numId="21">
    <w:abstractNumId w:val="25"/>
  </w:num>
  <w:num w:numId="22">
    <w:abstractNumId w:val="15"/>
  </w:num>
  <w:num w:numId="23">
    <w:abstractNumId w:val="32"/>
  </w:num>
  <w:num w:numId="24">
    <w:abstractNumId w:val="8"/>
  </w:num>
  <w:num w:numId="25">
    <w:abstractNumId w:val="4"/>
  </w:num>
  <w:num w:numId="26">
    <w:abstractNumId w:val="21"/>
  </w:num>
  <w:num w:numId="27">
    <w:abstractNumId w:val="26"/>
  </w:num>
  <w:num w:numId="28">
    <w:abstractNumId w:val="35"/>
  </w:num>
  <w:num w:numId="29">
    <w:abstractNumId w:val="16"/>
  </w:num>
  <w:num w:numId="30">
    <w:abstractNumId w:val="13"/>
  </w:num>
  <w:num w:numId="31">
    <w:abstractNumId w:val="14"/>
  </w:num>
  <w:num w:numId="32">
    <w:abstractNumId w:val="10"/>
  </w:num>
  <w:num w:numId="33">
    <w:abstractNumId w:val="7"/>
  </w:num>
  <w:num w:numId="34">
    <w:abstractNumId w:val="24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03EF"/>
    <w:rsid w:val="002D33B1"/>
    <w:rsid w:val="002D3591"/>
    <w:rsid w:val="003514A0"/>
    <w:rsid w:val="004B1172"/>
    <w:rsid w:val="004F7E17"/>
    <w:rsid w:val="00536056"/>
    <w:rsid w:val="005A05CE"/>
    <w:rsid w:val="00653AF6"/>
    <w:rsid w:val="00840452"/>
    <w:rsid w:val="00B73A5A"/>
    <w:rsid w:val="00C64676"/>
    <w:rsid w:val="00DD0ABD"/>
    <w:rsid w:val="00E438A1"/>
    <w:rsid w:val="00EB23D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0AF"/>
  <w15:docId w15:val="{C5BEBD8A-5DC9-4E7B-950A-CF7CEF4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dc:description>Подготовлено экспертами Актион-МЦФЭР</dc:description>
  <cp:lastModifiedBy>TSSH10</cp:lastModifiedBy>
  <cp:revision>5</cp:revision>
  <dcterms:created xsi:type="dcterms:W3CDTF">2023-09-11T13:16:00Z</dcterms:created>
  <dcterms:modified xsi:type="dcterms:W3CDTF">2023-10-03T07:14:00Z</dcterms:modified>
</cp:coreProperties>
</file>