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B6E" w:rsidRPr="00570D7B" w:rsidRDefault="00802B6E" w:rsidP="00802B6E">
      <w:pPr>
        <w:spacing w:after="0" w:line="408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block-4917933"/>
    </w:p>
    <w:p w:rsidR="00802B6E" w:rsidRDefault="008C2159" w:rsidP="00802B6E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C2159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5940425" cy="8290323"/>
            <wp:effectExtent l="0" t="0" r="0" b="0"/>
            <wp:docPr id="2" name="Рисунок 2" descr="E:\титульники\тит - 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титульники\тит - 0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90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4F7AC7" w:rsidRPr="00570D7B" w:rsidRDefault="004F7AC7" w:rsidP="00570D7B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180DCD" w:rsidRPr="00570D7B" w:rsidRDefault="00570D7B" w:rsidP="00570D7B">
      <w:pPr>
        <w:spacing w:after="0" w:line="264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2" w:name="block-4917935"/>
      <w:bookmarkEnd w:id="0"/>
      <w:r w:rsidRPr="00570D7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:rsidR="00180DCD" w:rsidRPr="00570D7B" w:rsidRDefault="00180DC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80DCD" w:rsidRPr="00570D7B" w:rsidRDefault="00570D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0D7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180DCD" w:rsidRPr="00570D7B" w:rsidRDefault="00570D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0D7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уровне начального общего образования изучение математики имеет особое значение в развитии обучающегося. Приобретённые им знания, опыт выполнения предметных и универсальных действий на математическом материале, первоначальное овладение математическим языком станут фундаментом обучения на уровне основного общего образования, а также будут востребованы в жизни. Программа по математике на уровне начального общего образования направлена на достижение следующих образовательных, развивающих целей, а также целей воспитания:</w:t>
      </w:r>
    </w:p>
    <w:p w:rsidR="00180DCD" w:rsidRPr="00570D7B" w:rsidRDefault="00570D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0D7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освоение начальных математических знаний – понимание значения величин и способов их измерения, использование арифметических способов для разрешения сюжетных ситуаций, становление умения решать учебные и практические задачи средствами математики, работа с алгоритмами выполнения арифметических действий;</w:t>
      </w:r>
    </w:p>
    <w:p w:rsidR="00180DCD" w:rsidRPr="00570D7B" w:rsidRDefault="00570D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0D7B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функциональной математической грамотности обучающегося, которая характеризуется наличием у него опыта решения учебно-познавательных и учебно-практических задач, построенных на понимании и применении математических отношений («часть – целое», «больше</w:t>
      </w:r>
      <w:r w:rsidRPr="00570D7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– </w:t>
      </w:r>
      <w:r w:rsidRPr="00570D7B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меньше», «равно</w:t>
      </w:r>
      <w:r w:rsidRPr="00570D7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– </w:t>
      </w:r>
      <w:r w:rsidRPr="00570D7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неравно», «порядок»), смысла арифметических действий, зависимостей (работа, движение, продолжительность события);</w:t>
      </w:r>
    </w:p>
    <w:p w:rsidR="00180DCD" w:rsidRPr="00570D7B" w:rsidRDefault="00570D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0D7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обеспечение </w:t>
      </w:r>
      <w:proofErr w:type="gramStart"/>
      <w:r w:rsidRPr="00570D7B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математического развития</w:t>
      </w:r>
      <w:proofErr w:type="gramEnd"/>
      <w:r w:rsidRPr="00570D7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обучающегося – способности к интеллектуальной деятельности, пространственного воображения, математической речи, формирование умения строить рассуждения, выбирать аргументацию, различать верные (истинные) и неверные (ложные) утверждения, вести поиск информации;</w:t>
      </w:r>
    </w:p>
    <w:p w:rsidR="00180DCD" w:rsidRPr="00570D7B" w:rsidRDefault="00570D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0D7B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становление учебно-познавательных мотивов, интереса к изучению и применению математики, важнейших качеств интеллектуальной деятельности: теоретического и пространственного мышления, воображения, математической речи, ориентировки в математических терминах и понятиях.</w:t>
      </w:r>
    </w:p>
    <w:p w:rsidR="00180DCD" w:rsidRPr="00570D7B" w:rsidRDefault="00570D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0D7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основе конструирования содержания и отбора планируемых результатов программы по математике лежат следующие ценности математики, коррелирующие со становлением личности обучающегося: </w:t>
      </w:r>
    </w:p>
    <w:p w:rsidR="00180DCD" w:rsidRPr="00570D7B" w:rsidRDefault="00570D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0D7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понимание математических отношений выступает средством познания закономерностей существования окружающего мира, фактов, процессов и явлений, происходящих в природе и в обществе (например, хронология событий, протяжённость по времени, образование целого из частей, изменение формы, размера);</w:t>
      </w:r>
    </w:p>
    <w:p w:rsidR="00180DCD" w:rsidRPr="00570D7B" w:rsidRDefault="00570D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0D7B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математические представления о числах, величинах, геометрических фигурах являются условием целостного восприятия творений природы и человека (памятники архитектуры, сокровища искусства и культуры, объекты природы);</w:t>
      </w:r>
    </w:p>
    <w:p w:rsidR="00180DCD" w:rsidRPr="00570D7B" w:rsidRDefault="00570D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0D7B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владение математическим языком, элементами алгоритмического мышления позволяет обучающемуся совершенствовать коммуникативную деятельность (аргументировать свою точку зрения, строить логические цепочки рассуждений, опровергать или подтверждать истинность предположения).</w:t>
      </w:r>
    </w:p>
    <w:p w:rsidR="00180DCD" w:rsidRPr="00570D7B" w:rsidRDefault="00570D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0D7B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На уровне начального общего образования математические знания и умения применяются обучающимся при изучении других учебных предметов (количественные и пространственные характеристики, оценки, расчёты и прикидка, использование графических форм представления информации). Приобретённые обучающимся умения строить алгоритмы, выбирать рациональные способы устных и письменных арифметических вычислений, приёмы проверки правильности выполнения действий, а также различение, называние, изображение геометрических фигур, нахождение геометрических величин (длина, периметр, площадь)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образования. </w:t>
      </w:r>
    </w:p>
    <w:p w:rsidR="00180DCD" w:rsidRPr="00570D7B" w:rsidRDefault="00570D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0D7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Планируемые результаты освоения программы по математике, представленные по годам обучения, отражают, в первую очередь, предметные достижения обучающегося. Также они включают отдельные результаты в области становления личностных качеств и </w:t>
      </w:r>
      <w:proofErr w:type="spellStart"/>
      <w:r w:rsidRPr="00570D7B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метапредметных</w:t>
      </w:r>
      <w:proofErr w:type="spellEnd"/>
      <w:r w:rsidRPr="00570D7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действий и умений, которые могут быть достигнуты на этом этапе обучения.</w:t>
      </w:r>
    </w:p>
    <w:p w:rsidR="00180DCD" w:rsidRPr="00570D7B" w:rsidRDefault="00570D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0D7B">
        <w:rPr>
          <w:rFonts w:ascii="Times New Roman" w:hAnsi="Times New Roman" w:cs="Times New Roman"/>
          <w:color w:val="000000"/>
          <w:sz w:val="24"/>
          <w:szCs w:val="24"/>
          <w:lang w:val="ru-RU"/>
        </w:rPr>
        <w:t>‌</w:t>
      </w:r>
      <w:bookmarkStart w:id="3" w:name="bc284a2b-8dc7-47b2-bec2-e0e566c832dd"/>
      <w:r w:rsidRPr="00570D7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изучение математики отводится 540 часов: в 1 классе – 132 часа (4 часа в неделю), во 2 классе – 136 часов (4 часа в неделю), в 3 классе – 136 часов (4 часа в неделю), в 4 классе – 136 часов (4 часа в неделю).</w:t>
      </w:r>
      <w:bookmarkEnd w:id="3"/>
      <w:r w:rsidRPr="00570D7B">
        <w:rPr>
          <w:rFonts w:ascii="Times New Roman" w:hAnsi="Times New Roman" w:cs="Times New Roman"/>
          <w:color w:val="000000"/>
          <w:sz w:val="24"/>
          <w:szCs w:val="24"/>
          <w:lang w:val="ru-RU"/>
        </w:rPr>
        <w:t>‌‌</w:t>
      </w:r>
    </w:p>
    <w:p w:rsidR="00180DCD" w:rsidRPr="00570D7B" w:rsidRDefault="00180DCD">
      <w:pPr>
        <w:rPr>
          <w:rFonts w:ascii="Times New Roman" w:hAnsi="Times New Roman" w:cs="Times New Roman"/>
          <w:sz w:val="24"/>
          <w:szCs w:val="24"/>
          <w:lang w:val="ru-RU"/>
        </w:rPr>
        <w:sectPr w:rsidR="00180DCD" w:rsidRPr="00570D7B">
          <w:pgSz w:w="11906" w:h="16383"/>
          <w:pgMar w:top="1134" w:right="850" w:bottom="1134" w:left="1701" w:header="720" w:footer="720" w:gutter="0"/>
          <w:cols w:space="720"/>
        </w:sectPr>
      </w:pPr>
    </w:p>
    <w:p w:rsidR="00180DCD" w:rsidRPr="00570D7B" w:rsidRDefault="00570D7B" w:rsidP="00570D7B">
      <w:pPr>
        <w:spacing w:after="0" w:line="264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4" w:name="block-4917928"/>
      <w:bookmarkEnd w:id="2"/>
      <w:r w:rsidRPr="00570D7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СОДЕРЖАНИЕ ОБУЧЕНИЯ</w:t>
      </w:r>
    </w:p>
    <w:p w:rsidR="00180DCD" w:rsidRPr="00570D7B" w:rsidRDefault="00180DC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80DCD" w:rsidRPr="00570D7B" w:rsidRDefault="00570D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0D7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Основное содержание обучения в программе по математике представлено разделами: «Числа и величины», «Арифметические действия», «Текстовые задачи», «Пространственные отношения и геометрические фигуры», «Математическая информация».</w:t>
      </w:r>
    </w:p>
    <w:p w:rsidR="00180DCD" w:rsidRPr="00570D7B" w:rsidRDefault="00180DCD" w:rsidP="00570D7B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80DCD" w:rsidRPr="00570D7B" w:rsidRDefault="00570D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0D7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Числа и величины</w:t>
      </w:r>
    </w:p>
    <w:p w:rsidR="00180DCD" w:rsidRPr="00570D7B" w:rsidRDefault="00570D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0D7B">
        <w:rPr>
          <w:rFonts w:ascii="Times New Roman" w:hAnsi="Times New Roman" w:cs="Times New Roman"/>
          <w:color w:val="000000"/>
          <w:sz w:val="24"/>
          <w:szCs w:val="24"/>
          <w:lang w:val="ru-RU"/>
        </w:rPr>
        <w:t>Числа от 1 до 9: различение, чтение, запись. Единица счёта. Десяток. Счёт предметов, запись результата цифрами. Число и цифра 0 при измерении, вычислении.</w:t>
      </w:r>
    </w:p>
    <w:p w:rsidR="00180DCD" w:rsidRPr="00570D7B" w:rsidRDefault="00570D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0D7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Числа в пределах 20: чтение, запись, сравнение. Однозначные и двузначные числа. Увеличение (уменьшение) числа на несколько единиц. </w:t>
      </w:r>
    </w:p>
    <w:p w:rsidR="00180DCD" w:rsidRPr="00570D7B" w:rsidRDefault="00570D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0D7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Длина и её измерение. Единицы длины и установление соотношения между ними: сантиметр, дециметр. </w:t>
      </w:r>
    </w:p>
    <w:p w:rsidR="00180DCD" w:rsidRPr="00570D7B" w:rsidRDefault="00570D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0D7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Арифметические действия</w:t>
      </w:r>
    </w:p>
    <w:p w:rsidR="00180DCD" w:rsidRPr="00570D7B" w:rsidRDefault="00570D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0D7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Сложение и вычитание чисел в пределах 20. Названия компонентов действий, результатов действий сложения, вычитания. Вычитание как действие, обратное сложению. </w:t>
      </w:r>
    </w:p>
    <w:p w:rsidR="00180DCD" w:rsidRPr="00570D7B" w:rsidRDefault="00570D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0D7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Текстовые задачи</w:t>
      </w:r>
    </w:p>
    <w:p w:rsidR="00180DCD" w:rsidRPr="00570D7B" w:rsidRDefault="00570D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0D7B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Текстовая задача: структурные элементы, составление текстовой задачи по образцу. Зависимость между данными и искомой величиной в текстовой задаче. Решение задач в одно действие.</w:t>
      </w:r>
    </w:p>
    <w:p w:rsidR="00180DCD" w:rsidRPr="00570D7B" w:rsidRDefault="00570D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0D7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Пространственные отношения и геометрические фигуры</w:t>
      </w:r>
    </w:p>
    <w:p w:rsidR="00180DCD" w:rsidRPr="00570D7B" w:rsidRDefault="00570D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0D7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Расположение предметов и объектов на плоскости, в пространстве, установление пространственных отношений: «слева</w:t>
      </w:r>
      <w:r w:rsidRPr="00570D7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– </w:t>
      </w:r>
      <w:r w:rsidRPr="00570D7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справа», «сверху</w:t>
      </w:r>
      <w:r w:rsidRPr="00570D7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– </w:t>
      </w:r>
      <w:r w:rsidRPr="00570D7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снизу», «между». </w:t>
      </w:r>
    </w:p>
    <w:p w:rsidR="00180DCD" w:rsidRPr="00570D7B" w:rsidRDefault="00570D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0D7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Геометрические фигуры: распознавание круга, треугольника, прямоугольника, отрезка. Построение отрезка, квадрата, треугольника с помощью линейки на листе в клетку. Измерение длины отрезка в сантиметрах. </w:t>
      </w:r>
    </w:p>
    <w:p w:rsidR="00180DCD" w:rsidRPr="00570D7B" w:rsidRDefault="00570D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0D7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Математическая информация</w:t>
      </w:r>
    </w:p>
    <w:p w:rsidR="00180DCD" w:rsidRPr="00570D7B" w:rsidRDefault="00570D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0D7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Сбор данных об объекте по образцу. Характеристики объекта, группы объектов (количество, форма, размер). Группировка объектов по заданному признаку. </w:t>
      </w:r>
    </w:p>
    <w:p w:rsidR="00180DCD" w:rsidRPr="00570D7B" w:rsidRDefault="00570D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0D7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Закономерность в ряду заданных объектов: её обнаружение, продолжение ряда. </w:t>
      </w:r>
    </w:p>
    <w:p w:rsidR="00180DCD" w:rsidRPr="00570D7B" w:rsidRDefault="00570D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0D7B">
        <w:rPr>
          <w:rFonts w:ascii="Times New Roman" w:hAnsi="Times New Roman" w:cs="Times New Roman"/>
          <w:color w:val="000000"/>
          <w:sz w:val="24"/>
          <w:szCs w:val="24"/>
          <w:lang w:val="ru-RU"/>
        </w:rPr>
        <w:t>Верные (истинные) и неверные (ложные) предложения, составленные относительно заданного набора математических объектов.</w:t>
      </w:r>
    </w:p>
    <w:p w:rsidR="00180DCD" w:rsidRPr="00570D7B" w:rsidRDefault="00570D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0D7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Чтение таблицы, содержащей не более 4 данных. Извлечение данного из строки или столбца, внесение одного-двух данных в таблицу. Чтение рисунка, схемы с одним-двумя числовыми данными (значениями данных величин). </w:t>
      </w:r>
    </w:p>
    <w:p w:rsidR="00180DCD" w:rsidRPr="00570D7B" w:rsidRDefault="00570D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0D7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Двух-трёх шаговые инструкции, связанные с вычислением, измерением длины, изображением геометрической фигуры. </w:t>
      </w:r>
    </w:p>
    <w:p w:rsidR="00180DCD" w:rsidRPr="00570D7B" w:rsidRDefault="00570D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0D7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Изучение математики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180DCD" w:rsidRPr="00570D7B" w:rsidRDefault="00570D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0D7B">
        <w:rPr>
          <w:rFonts w:ascii="Times New Roman" w:hAnsi="Times New Roman" w:cs="Times New Roman"/>
          <w:color w:val="000000"/>
          <w:sz w:val="24"/>
          <w:szCs w:val="24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180DCD" w:rsidRPr="00570D7B" w:rsidRDefault="00570D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0D7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наблюдать математические объекты (числа, величины) в окружающем мире;</w:t>
      </w:r>
    </w:p>
    <w:p w:rsidR="00180DCD" w:rsidRPr="00570D7B" w:rsidRDefault="00570D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0D7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обнаруживать общее и различное в записи арифметических действий;</w:t>
      </w:r>
    </w:p>
    <w:p w:rsidR="00180DCD" w:rsidRPr="00570D7B" w:rsidRDefault="00570D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0D7B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наблюдать действие измерительных приборов;</w:t>
      </w:r>
    </w:p>
    <w:p w:rsidR="00180DCD" w:rsidRPr="00570D7B" w:rsidRDefault="00570D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0D7B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сравнивать два объекта, два числа;</w:t>
      </w:r>
    </w:p>
    <w:p w:rsidR="00180DCD" w:rsidRPr="00570D7B" w:rsidRDefault="00570D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0D7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распределять объекты на группы по заданному основанию;</w:t>
      </w:r>
    </w:p>
    <w:p w:rsidR="00180DCD" w:rsidRPr="00570D7B" w:rsidRDefault="00570D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0D7B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копировать изученные фигуры, рисовать от руки по собственному замыслу;</w:t>
      </w:r>
    </w:p>
    <w:p w:rsidR="00180DCD" w:rsidRPr="00570D7B" w:rsidRDefault="00570D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0D7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приводить примеры чисел, геометрических фигур;</w:t>
      </w:r>
    </w:p>
    <w:p w:rsidR="00180DCD" w:rsidRPr="00570D7B" w:rsidRDefault="00570D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0D7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последовательность при количественном и порядковом счёте. </w:t>
      </w:r>
    </w:p>
    <w:p w:rsidR="00180DCD" w:rsidRPr="00570D7B" w:rsidRDefault="00570D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0D7B">
        <w:rPr>
          <w:rFonts w:ascii="Times New Roman" w:hAnsi="Times New Roman" w:cs="Times New Roman"/>
          <w:color w:val="000000"/>
          <w:sz w:val="24"/>
          <w:szCs w:val="24"/>
          <w:lang w:val="ru-RU"/>
        </w:rPr>
        <w:t>У обучающегося будут сформированы следующие информационные действия как часть познавательных универсальных учебных действий:</w:t>
      </w:r>
    </w:p>
    <w:p w:rsidR="00180DCD" w:rsidRPr="00570D7B" w:rsidRDefault="00570D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0D7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понимать, что математические явления могут быть представлены с помощью различных средств: текст, числовая запись, таблица, рисунок, схема;</w:t>
      </w:r>
    </w:p>
    <w:p w:rsidR="00180DCD" w:rsidRPr="00570D7B" w:rsidRDefault="00570D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0D7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читать таблицу, извлекать информацию, представленную в табличной форме. </w:t>
      </w:r>
    </w:p>
    <w:p w:rsidR="00180DCD" w:rsidRPr="00570D7B" w:rsidRDefault="00570D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0D7B">
        <w:rPr>
          <w:rFonts w:ascii="Times New Roman" w:hAnsi="Times New Roman" w:cs="Times New Roman"/>
          <w:color w:val="000000"/>
          <w:sz w:val="24"/>
          <w:szCs w:val="24"/>
          <w:lang w:val="ru-RU"/>
        </w:rPr>
        <w:t>У обучающегося будут сформированы следующие действия общения как часть коммуникативных универсальных учебных действий:</w:t>
      </w:r>
    </w:p>
    <w:p w:rsidR="00180DCD" w:rsidRPr="00570D7B" w:rsidRDefault="00570D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0D7B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(описывать) число, геометрическую фигуру, последовательность из нескольких чисел, записанных по порядку;</w:t>
      </w:r>
    </w:p>
    <w:p w:rsidR="00180DCD" w:rsidRPr="00570D7B" w:rsidRDefault="00570D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0D7B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комментировать ход сравнения двух объектов;</w:t>
      </w:r>
    </w:p>
    <w:p w:rsidR="00180DCD" w:rsidRPr="00570D7B" w:rsidRDefault="00570D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0D7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описывать своими словами сюжетную ситуацию и математическое отношение величин (чисел), описывать положение предмета в пространстве;</w:t>
      </w:r>
    </w:p>
    <w:p w:rsidR="00180DCD" w:rsidRPr="00570D7B" w:rsidRDefault="00570D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0D7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и использовать математические знаки;</w:t>
      </w:r>
    </w:p>
    <w:p w:rsidR="00180DCD" w:rsidRPr="00570D7B" w:rsidRDefault="00570D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0D7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строить предложения относительно заданного набора объектов. </w:t>
      </w:r>
    </w:p>
    <w:p w:rsidR="00180DCD" w:rsidRPr="00570D7B" w:rsidRDefault="00570D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0D7B">
        <w:rPr>
          <w:rFonts w:ascii="Times New Roman" w:hAnsi="Times New Roman" w:cs="Times New Roman"/>
          <w:color w:val="000000"/>
          <w:sz w:val="24"/>
          <w:szCs w:val="24"/>
          <w:lang w:val="ru-RU"/>
        </w:rPr>
        <w:t>У обучающегося будут сформированы следующие действия самоорганизации и самоконтроля как часть регулятивных универсальных учебных действий:</w:t>
      </w:r>
    </w:p>
    <w:p w:rsidR="00180DCD" w:rsidRPr="00570D7B" w:rsidRDefault="00570D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0D7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принимать учебную задачу, удерживать её в процессе деятельности;</w:t>
      </w:r>
    </w:p>
    <w:p w:rsidR="00180DCD" w:rsidRPr="00570D7B" w:rsidRDefault="00570D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0D7B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действовать в соответствии с предложенным образцом, инструкцией;</w:t>
      </w:r>
    </w:p>
    <w:p w:rsidR="00180DCD" w:rsidRPr="00570D7B" w:rsidRDefault="00570D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0D7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проявлять интерес к проверке результатов решения учебной задачи, с помощью учителя устанавливать причину возникшей ошибки и трудности;</w:t>
      </w:r>
    </w:p>
    <w:p w:rsidR="00180DCD" w:rsidRPr="00570D7B" w:rsidRDefault="00570D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0D7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проверять правильность вычисления с помощью другого приёма выполнения действия. </w:t>
      </w:r>
    </w:p>
    <w:p w:rsidR="00180DCD" w:rsidRPr="00570D7B" w:rsidRDefault="00570D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0D7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Совместная деятельность способствует формированию умений:</w:t>
      </w:r>
    </w:p>
    <w:p w:rsidR="00180DCD" w:rsidRPr="00570D7B" w:rsidRDefault="00570D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0D7B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участвовать в парной работе с математическим материалом, выполнять правила совместной деятельности: договариваться, считаться с мнением партнёра, спокойно и мирно разрешать конфликты.</w:t>
      </w:r>
    </w:p>
    <w:p w:rsidR="00180DCD" w:rsidRPr="00570D7B" w:rsidRDefault="00180DC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80DCD" w:rsidRPr="00570D7B" w:rsidRDefault="00180DCD">
      <w:pPr>
        <w:rPr>
          <w:rFonts w:ascii="Times New Roman" w:hAnsi="Times New Roman" w:cs="Times New Roman"/>
          <w:sz w:val="24"/>
          <w:szCs w:val="24"/>
          <w:lang w:val="ru-RU"/>
        </w:rPr>
        <w:sectPr w:rsidR="00180DCD" w:rsidRPr="00570D7B">
          <w:pgSz w:w="11906" w:h="16383"/>
          <w:pgMar w:top="1134" w:right="850" w:bottom="1134" w:left="1701" w:header="720" w:footer="720" w:gutter="0"/>
          <w:cols w:space="720"/>
        </w:sectPr>
      </w:pPr>
    </w:p>
    <w:p w:rsidR="00180DCD" w:rsidRPr="00570D7B" w:rsidRDefault="00570D7B" w:rsidP="00570D7B">
      <w:pPr>
        <w:spacing w:after="0" w:line="264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5" w:name="block-4917929"/>
      <w:bookmarkEnd w:id="4"/>
      <w:r w:rsidRPr="00570D7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ПЛАНИРУЕМЫЕ РЕЗУЛЬТАТЫ ОСВОЕНИЯ ПРОГРАММЫ ПО МАТЕМАТИКЕ НА УРОВНЕ НАЧАЛЬНОГО ОБЩЕГО ОБРАЗОВАНИЯ</w:t>
      </w:r>
    </w:p>
    <w:p w:rsidR="00180DCD" w:rsidRPr="00570D7B" w:rsidRDefault="00180DC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80DCD" w:rsidRPr="00570D7B" w:rsidRDefault="00570D7B" w:rsidP="00570D7B">
      <w:pPr>
        <w:spacing w:after="0" w:line="264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70D7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180DCD" w:rsidRPr="00570D7B" w:rsidRDefault="00180DC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80DCD" w:rsidRPr="00570D7B" w:rsidRDefault="00570D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0D7B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Личностные результаты освоения программы по математике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180DCD" w:rsidRPr="00570D7B" w:rsidRDefault="00570D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0D7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результате изучения математики на уровне начального общего образования у обучающегося будут сформированы следующие личностные результаты: </w:t>
      </w:r>
    </w:p>
    <w:p w:rsidR="00180DCD" w:rsidRPr="00570D7B" w:rsidRDefault="00570D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0D7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осознавать необходимость изучения математики для адаптации к жизненным ситуациям, для развития общей культуры человека, способности мыслить, рассуждать, выдвигать предположения и доказывать или опровергать их;</w:t>
      </w:r>
    </w:p>
    <w:p w:rsidR="00180DCD" w:rsidRPr="00570D7B" w:rsidRDefault="00570D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0D7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правила совместной деятельности со сверстниками, проявлять способность договариваться, лидировать, следовать указаниям, осознавать личную ответственность и объективно оценивать свой вклад в общий результат;</w:t>
      </w:r>
    </w:p>
    <w:p w:rsidR="00180DCD" w:rsidRPr="00570D7B" w:rsidRDefault="00570D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0D7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осваивать навыки организации безопасного поведения в информационной среде;</w:t>
      </w:r>
    </w:p>
    <w:p w:rsidR="00180DCD" w:rsidRPr="00570D7B" w:rsidRDefault="00570D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0D7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математику для решения практических задач в повседневной жизни, в том числе при оказании помощи одноклассникам, детям младшего возраста, взрослым и пожилым людям;</w:t>
      </w:r>
    </w:p>
    <w:p w:rsidR="00180DCD" w:rsidRPr="00570D7B" w:rsidRDefault="00570D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0D7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работать в ситуациях, расширяющих опыт применения математических отношений в реальной жизни, повышающих интерес к интеллектуальному труду и уверенность в своих силах при решении поставленных задач, умение преодолевать трудности;</w:t>
      </w:r>
    </w:p>
    <w:p w:rsidR="00180DCD" w:rsidRPr="00570D7B" w:rsidRDefault="00570D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0D7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проблем;</w:t>
      </w:r>
    </w:p>
    <w:p w:rsidR="00180DCD" w:rsidRPr="00570D7B" w:rsidRDefault="00570D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0D7B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свои успехи в изучении математики, стремиться углублять свои математические знания и умения, намечать пути устранения трудностей;</w:t>
      </w:r>
    </w:p>
    <w:p w:rsidR="00180DCD" w:rsidRPr="00570D7B" w:rsidRDefault="00570D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0D7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пользоваться разнообразными информационными средствами для решения предложенных и самостоятельно выбранных учебных проблем, задач.</w:t>
      </w:r>
    </w:p>
    <w:p w:rsidR="00180DCD" w:rsidRPr="00570D7B" w:rsidRDefault="00180DC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80DCD" w:rsidRPr="00570D7B" w:rsidRDefault="00570D7B" w:rsidP="00570D7B">
      <w:pPr>
        <w:spacing w:after="0" w:line="264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70D7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180DCD" w:rsidRPr="00570D7B" w:rsidRDefault="00180DC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80DCD" w:rsidRPr="00570D7B" w:rsidRDefault="00570D7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0D7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Познавательные универсальные учебные действия</w:t>
      </w:r>
    </w:p>
    <w:p w:rsidR="00180DCD" w:rsidRPr="00570D7B" w:rsidRDefault="00570D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0D7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Базовые логические действия:</w:t>
      </w:r>
    </w:p>
    <w:p w:rsidR="00180DCD" w:rsidRPr="00570D7B" w:rsidRDefault="00570D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0D7B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устанавливать связи и зависимости между математическими объектами («часть – целое», «причина</w:t>
      </w:r>
      <w:r w:rsidRPr="00570D7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– </w:t>
      </w:r>
      <w:r w:rsidRPr="00570D7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следствие», «протяжённость»);</w:t>
      </w:r>
    </w:p>
    <w:p w:rsidR="00180DCD" w:rsidRPr="00570D7B" w:rsidRDefault="00570D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0D7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базовые логические универсальные действия: сравнение, анализ, классификация (группировка), обобщение;</w:t>
      </w:r>
    </w:p>
    <w:p w:rsidR="00180DCD" w:rsidRPr="00570D7B" w:rsidRDefault="00570D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0D7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практические графические и измерительные навыки для успешного решения учебных и житейских задач;</w:t>
      </w:r>
    </w:p>
    <w:p w:rsidR="00180DCD" w:rsidRPr="00570D7B" w:rsidRDefault="00570D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0D7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представлять текстовую задачу, её решение в виде модели, схемы, арифметической записи, текста в соответствии с предложенной учебной проблемой.</w:t>
      </w:r>
    </w:p>
    <w:p w:rsidR="00180DCD" w:rsidRPr="00570D7B" w:rsidRDefault="00570D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0D7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Базовые исследовательские действия:</w:t>
      </w:r>
    </w:p>
    <w:p w:rsidR="00180DCD" w:rsidRPr="00570D7B" w:rsidRDefault="00570D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0D7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проявлять способность ориентироваться в учебном материале разных разделов курса математики;</w:t>
      </w:r>
    </w:p>
    <w:p w:rsidR="00180DCD" w:rsidRPr="00570D7B" w:rsidRDefault="00570D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0D7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и адекватно использовать математическую терминологию: различать, характеризовать, использовать для решения учебных и практических задач;</w:t>
      </w:r>
    </w:p>
    <w:p w:rsidR="00180DCD" w:rsidRPr="00570D7B" w:rsidRDefault="00570D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0D7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изученные методы познания (измерение, моделирование, перебор вариантов).</w:t>
      </w:r>
    </w:p>
    <w:p w:rsidR="00180DCD" w:rsidRPr="00570D7B" w:rsidRDefault="00570D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0D7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Работа с информацией:</w:t>
      </w:r>
    </w:p>
    <w:p w:rsidR="00180DCD" w:rsidRPr="00570D7B" w:rsidRDefault="00570D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0D7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и использовать для решения учебных задач текстовую, графическую информацию в разных источниках информационной среды;</w:t>
      </w:r>
    </w:p>
    <w:p w:rsidR="00180DCD" w:rsidRPr="00570D7B" w:rsidRDefault="00570D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0D7B">
        <w:rPr>
          <w:rFonts w:ascii="Times New Roman" w:hAnsi="Times New Roman" w:cs="Times New Roman"/>
          <w:color w:val="000000"/>
          <w:sz w:val="24"/>
          <w:szCs w:val="24"/>
          <w:lang w:val="ru-RU"/>
        </w:rPr>
        <w:t>читать, интерпретировать графически представленную информацию (схему, таблицу, диаграмму, другую модель);</w:t>
      </w:r>
    </w:p>
    <w:p w:rsidR="00180DCD" w:rsidRPr="00570D7B" w:rsidRDefault="00570D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0D7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представлять информацию в заданной форме (дополнять таблицу, текст), формулировать утверждение по образцу, в соответствии с требованиями учебной задачи;</w:t>
      </w:r>
    </w:p>
    <w:p w:rsidR="00180DCD" w:rsidRPr="00570D7B" w:rsidRDefault="00570D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0D7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принимать правила, безопасно использовать предлагаемые электронные средства и источники информации.</w:t>
      </w:r>
    </w:p>
    <w:p w:rsidR="00180DCD" w:rsidRPr="00570D7B" w:rsidRDefault="00180DC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80DCD" w:rsidRPr="00570D7B" w:rsidRDefault="00570D7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0D7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Коммуникативные универсальные учебные действия</w:t>
      </w:r>
    </w:p>
    <w:p w:rsidR="00180DCD" w:rsidRPr="00570D7B" w:rsidRDefault="00570D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0D7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Общение:</w:t>
      </w:r>
    </w:p>
    <w:p w:rsidR="00180DCD" w:rsidRPr="00570D7B" w:rsidRDefault="00570D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0D7B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конструировать утверждения, проверять их истинность;</w:t>
      </w:r>
    </w:p>
    <w:p w:rsidR="00180DCD" w:rsidRPr="00570D7B" w:rsidRDefault="00570D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0D7B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текст задания для объяснения способа и хода решения математической задачи;</w:t>
      </w:r>
    </w:p>
    <w:p w:rsidR="00180DCD" w:rsidRPr="00570D7B" w:rsidRDefault="00570D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0D7B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комментировать процесс вычисления, построения, решения;</w:t>
      </w:r>
    </w:p>
    <w:p w:rsidR="00180DCD" w:rsidRPr="00570D7B" w:rsidRDefault="00570D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0D7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полученный ответ с использованием изученной терминологии;</w:t>
      </w:r>
    </w:p>
    <w:p w:rsidR="00180DCD" w:rsidRPr="00570D7B" w:rsidRDefault="00570D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0D7B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процессе диалогов по обсуждению изученного материала – задавать вопросы, высказывать суждения, оценивать выступления участников, приводить доказательства своей правоты, проявлять этику общения;</w:t>
      </w:r>
    </w:p>
    <w:p w:rsidR="00180DCD" w:rsidRPr="00570D7B" w:rsidRDefault="00570D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0D7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в соответствии с учебной задачей тексты разного вида – описание (например, геометрической фигуры), рассуждение (к примеру, при решении задачи), инструкция (например, измерение длины отрезка);</w:t>
      </w:r>
    </w:p>
    <w:p w:rsidR="00180DCD" w:rsidRPr="00570D7B" w:rsidRDefault="00570D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0D7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ориентироваться в алгоритмах: воспроизводить, дополнять, исправлять деформированные;</w:t>
      </w:r>
    </w:p>
    <w:p w:rsidR="00180DCD" w:rsidRPr="00570D7B" w:rsidRDefault="00570D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0D7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составлять тексты заданий, аналогичные типовым изученным.</w:t>
      </w:r>
    </w:p>
    <w:p w:rsidR="00180DCD" w:rsidRPr="00570D7B" w:rsidRDefault="00180DC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80DCD" w:rsidRPr="00570D7B" w:rsidRDefault="00570D7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0D7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Регулятивные универсальные учебные действия</w:t>
      </w:r>
    </w:p>
    <w:p w:rsidR="00180DCD" w:rsidRPr="00570D7B" w:rsidRDefault="00570D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0D7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Самоорганизация:</w:t>
      </w:r>
    </w:p>
    <w:p w:rsidR="00180DCD" w:rsidRPr="00570D7B" w:rsidRDefault="00570D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0D7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планировать действия по решению учебной задачи для получения результата;</w:t>
      </w:r>
    </w:p>
    <w:p w:rsidR="00180DCD" w:rsidRPr="00570D7B" w:rsidRDefault="00570D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0D7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планировать этапы предстоящей работы, определять последовательность учебных действий;</w:t>
      </w:r>
    </w:p>
    <w:p w:rsidR="00180DCD" w:rsidRPr="00570D7B" w:rsidRDefault="00570D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0D7B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правила безопасного использования электронных средств, предлагаемых в процессе обучения.</w:t>
      </w:r>
    </w:p>
    <w:p w:rsidR="00180DCD" w:rsidRPr="00570D7B" w:rsidRDefault="00570D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0D7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Самоконтроль (рефлексия):</w:t>
      </w:r>
    </w:p>
    <w:p w:rsidR="00180DCD" w:rsidRPr="00570D7B" w:rsidRDefault="00570D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0D7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контроль процесса и результата своей деятельности;</w:t>
      </w:r>
    </w:p>
    <w:p w:rsidR="00180DCD" w:rsidRPr="00570D7B" w:rsidRDefault="00570D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0D7B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 и при необходимости корректировать способы действий;</w:t>
      </w:r>
    </w:p>
    <w:p w:rsidR="00180DCD" w:rsidRPr="00570D7B" w:rsidRDefault="00570D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0D7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ошибки в своей работе, устанавливать их причины, вести поиск путей преодоления ошибок;</w:t>
      </w:r>
    </w:p>
    <w:p w:rsidR="00180DCD" w:rsidRPr="00570D7B" w:rsidRDefault="00570D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0D7B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предвидеть возможность возникновения трудностей и ошибок, предусматривать способы их предупреждения (формулирование вопросов, обращение к учебнику, дополнительным средствам обучения, в том числе электронным);</w:t>
      </w:r>
    </w:p>
    <w:p w:rsidR="00180DCD" w:rsidRPr="00570D7B" w:rsidRDefault="00570D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0D7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рациональность своих действий, давать им качественную характеристику.</w:t>
      </w:r>
    </w:p>
    <w:p w:rsidR="00180DCD" w:rsidRPr="00570D7B" w:rsidRDefault="00570D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0D7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Совместная деятельность:</w:t>
      </w:r>
    </w:p>
    <w:p w:rsidR="00180DCD" w:rsidRPr="00570D7B" w:rsidRDefault="00570D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0D7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участвовать в совместной деятельности: распределять работу между членами группы (например, в случае решения задач, требующих перебора большого количества вариантов, приведения примеров и </w:t>
      </w:r>
      <w:proofErr w:type="spellStart"/>
      <w:r w:rsidRPr="00570D7B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контрпримеров</w:t>
      </w:r>
      <w:proofErr w:type="spellEnd"/>
      <w:r w:rsidRPr="00570D7B">
        <w:rPr>
          <w:rFonts w:ascii="Times New Roman" w:hAnsi="Times New Roman" w:cs="Times New Roman"/>
          <w:color w:val="000000"/>
          <w:sz w:val="24"/>
          <w:szCs w:val="24"/>
          <w:lang w:val="ru-RU"/>
        </w:rPr>
        <w:t>), согласовывать мнения в ходе поиска доказательств, выбора рационального способа, анализа информации;</w:t>
      </w:r>
    </w:p>
    <w:p w:rsidR="00180DCD" w:rsidRPr="00570D7B" w:rsidRDefault="00570D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0D7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совместный контроль и оценку выполняемых действий, предвидеть возможность возникновения ошибок и трудностей, предусматривать пути их предупреждения.</w:t>
      </w:r>
    </w:p>
    <w:p w:rsidR="00180DCD" w:rsidRPr="00570D7B" w:rsidRDefault="00180DC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80DCD" w:rsidRPr="00570D7B" w:rsidRDefault="00570D7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0D7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180DCD" w:rsidRPr="00570D7B" w:rsidRDefault="00180DC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80DCD" w:rsidRPr="00570D7B" w:rsidRDefault="00570D7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0D7B">
        <w:rPr>
          <w:rFonts w:ascii="Times New Roman" w:hAnsi="Times New Roman" w:cs="Times New Roman"/>
          <w:color w:val="000000"/>
          <w:sz w:val="24"/>
          <w:szCs w:val="24"/>
          <w:lang w:val="ru-RU"/>
        </w:rPr>
        <w:t>К концу обучения в</w:t>
      </w:r>
      <w:r w:rsidRPr="00570D7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1 классе</w:t>
      </w:r>
      <w:r w:rsidRPr="00570D7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 обучающегося будут сформированы следующие умения:</w:t>
      </w:r>
    </w:p>
    <w:p w:rsidR="00180DCD" w:rsidRPr="00570D7B" w:rsidRDefault="00570D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0D7B">
        <w:rPr>
          <w:rFonts w:ascii="Times New Roman" w:hAnsi="Times New Roman" w:cs="Times New Roman"/>
          <w:color w:val="000000"/>
          <w:sz w:val="24"/>
          <w:szCs w:val="24"/>
          <w:lang w:val="ru-RU"/>
        </w:rPr>
        <w:t>читать, записывать, сравнивать, упорядочивать числа от 0 до 20;</w:t>
      </w:r>
    </w:p>
    <w:p w:rsidR="00180DCD" w:rsidRPr="00570D7B" w:rsidRDefault="00570D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0D7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пересчитывать различные объекты, устанавливать порядковый номер объекта;</w:t>
      </w:r>
    </w:p>
    <w:p w:rsidR="00180DCD" w:rsidRPr="00570D7B" w:rsidRDefault="00570D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0D7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числа, большее или меньшее данного числа на заданное число;</w:t>
      </w:r>
    </w:p>
    <w:p w:rsidR="00180DCD" w:rsidRPr="00570D7B" w:rsidRDefault="00570D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0D7B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арифметические действия сложения и вычитания в пределах 20 (устно и письменно) без перехода через десяток;</w:t>
      </w:r>
    </w:p>
    <w:p w:rsidR="00180DCD" w:rsidRPr="00570D7B" w:rsidRDefault="00570D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0D7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и различать компоненты действий сложения (слагаемые, сумма) и вычитания (уменьшаемое, вычитаемое, разность);</w:t>
      </w:r>
    </w:p>
    <w:p w:rsidR="00180DCD" w:rsidRPr="00570D7B" w:rsidRDefault="00570D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0D7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решать текстовые задачи в одно действие на сложение и вычитание: выделять условие и требование (вопрос);</w:t>
      </w:r>
    </w:p>
    <w:p w:rsidR="00180DCD" w:rsidRPr="00570D7B" w:rsidRDefault="00570D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0D7B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сравнивать объекты по длине, устанавливая между ними соотношение «длиннее – короче», «выше</w:t>
      </w:r>
      <w:r w:rsidRPr="00570D7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– </w:t>
      </w:r>
      <w:r w:rsidRPr="00570D7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ниже», «шире</w:t>
      </w:r>
      <w:r w:rsidRPr="00570D7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– </w:t>
      </w:r>
      <w:r w:rsidRPr="00570D7B">
        <w:rPr>
          <w:rFonts w:ascii="Times New Roman" w:hAnsi="Times New Roman" w:cs="Times New Roman"/>
          <w:color w:val="000000"/>
          <w:sz w:val="24"/>
          <w:szCs w:val="24"/>
          <w:lang w:val="ru-RU"/>
        </w:rPr>
        <w:t>уже»;</w:t>
      </w:r>
    </w:p>
    <w:p w:rsidR="00180DCD" w:rsidRPr="00570D7B" w:rsidRDefault="00570D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0D7B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измерять длину отрезка (в см), чертить отрезок заданной длины;</w:t>
      </w:r>
    </w:p>
    <w:p w:rsidR="00180DCD" w:rsidRPr="00570D7B" w:rsidRDefault="00570D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0D7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число и цифру;</w:t>
      </w:r>
    </w:p>
    <w:p w:rsidR="00180DCD" w:rsidRPr="00570D7B" w:rsidRDefault="00570D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0D7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геометрические фигуры: круг, треугольник, прямоугольник (квадрат), отрезок;</w:t>
      </w:r>
    </w:p>
    <w:p w:rsidR="00180DCD" w:rsidRPr="00570D7B" w:rsidRDefault="00570D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0D7B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устанавливать между объектами соотношения: «слева</w:t>
      </w:r>
      <w:r w:rsidRPr="00570D7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– </w:t>
      </w:r>
      <w:r w:rsidRPr="00570D7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справа», «спереди</w:t>
      </w:r>
      <w:r w:rsidRPr="00570D7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– </w:t>
      </w:r>
      <w:r w:rsidRPr="00570D7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сзади», </w:t>
      </w:r>
      <w:r w:rsidRPr="00570D7B">
        <w:rPr>
          <w:rFonts w:ascii="Times New Roman" w:hAnsi="Times New Roman" w:cs="Times New Roman"/>
          <w:color w:val="333333"/>
          <w:sz w:val="24"/>
          <w:szCs w:val="24"/>
          <w:lang w:val="ru-RU"/>
        </w:rPr>
        <w:t>«</w:t>
      </w:r>
      <w:r w:rsidRPr="00570D7B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между</w:t>
      </w:r>
      <w:r w:rsidRPr="00570D7B">
        <w:rPr>
          <w:rFonts w:ascii="Times New Roman" w:hAnsi="Times New Roman" w:cs="Times New Roman"/>
          <w:color w:val="333333"/>
          <w:sz w:val="24"/>
          <w:szCs w:val="24"/>
          <w:lang w:val="ru-RU"/>
        </w:rPr>
        <w:t>»</w:t>
      </w:r>
      <w:r w:rsidRPr="00570D7B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180DCD" w:rsidRPr="00570D7B" w:rsidRDefault="00570D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0D7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верные (истинные) и неверные (ложные) утверждения относительно заданного набора объектов/предметов;</w:t>
      </w:r>
    </w:p>
    <w:p w:rsidR="00180DCD" w:rsidRPr="00570D7B" w:rsidRDefault="00570D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0D7B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группировать объекты по заданному признаку, находить и называть закономерности в ряду объектов повседневной жизни;</w:t>
      </w:r>
    </w:p>
    <w:p w:rsidR="00180DCD" w:rsidRPr="00570D7B" w:rsidRDefault="00570D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0D7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строки и столбцы таблицы, вносить данное в таблицу, извлекать данное или данные из таблицы;</w:t>
      </w:r>
    </w:p>
    <w:p w:rsidR="00180DCD" w:rsidRPr="00570D7B" w:rsidRDefault="00570D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0D7B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сравнивать два объекта (числа, геометрические фигуры);</w:t>
      </w:r>
    </w:p>
    <w:p w:rsidR="00180DCD" w:rsidRPr="00570D7B" w:rsidRDefault="00570D7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0D7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распределять объекты на две группы по заданному основанию.</w:t>
      </w:r>
    </w:p>
    <w:p w:rsidR="00180DCD" w:rsidRPr="00570D7B" w:rsidRDefault="00180DC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80DCD" w:rsidRPr="00570D7B" w:rsidRDefault="00180DCD">
      <w:pPr>
        <w:rPr>
          <w:rFonts w:ascii="Times New Roman" w:hAnsi="Times New Roman" w:cs="Times New Roman"/>
          <w:sz w:val="24"/>
          <w:szCs w:val="24"/>
          <w:lang w:val="ru-RU"/>
        </w:rPr>
        <w:sectPr w:rsidR="00180DCD" w:rsidRPr="00570D7B">
          <w:pgSz w:w="11906" w:h="16383"/>
          <w:pgMar w:top="1134" w:right="850" w:bottom="1134" w:left="1701" w:header="720" w:footer="720" w:gutter="0"/>
          <w:cols w:space="720"/>
        </w:sectPr>
      </w:pPr>
    </w:p>
    <w:p w:rsidR="00180DCD" w:rsidRPr="00570D7B" w:rsidRDefault="00570D7B" w:rsidP="00570D7B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block-4917930"/>
      <w:bookmarkEnd w:id="5"/>
      <w:r w:rsidRPr="00570D7B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ТЕМАТИЧЕСКОЕ ПЛАНИРОВАНИЕ</w:t>
      </w:r>
    </w:p>
    <w:p w:rsidR="00180DCD" w:rsidRPr="00570D7B" w:rsidRDefault="00570D7B" w:rsidP="00570D7B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</w:rPr>
      </w:pPr>
      <w:r w:rsidRPr="00570D7B">
        <w:rPr>
          <w:rFonts w:ascii="Times New Roman" w:hAnsi="Times New Roman" w:cs="Times New Roman"/>
          <w:b/>
          <w:color w:val="000000"/>
          <w:sz w:val="24"/>
          <w:szCs w:val="24"/>
        </w:rPr>
        <w:t>1 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7"/>
        <w:gridCol w:w="4644"/>
        <w:gridCol w:w="1535"/>
        <w:gridCol w:w="1841"/>
        <w:gridCol w:w="1910"/>
        <w:gridCol w:w="2646"/>
      </w:tblGrid>
      <w:tr w:rsidR="00180DCD" w:rsidRPr="00570D7B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180DCD" w:rsidRPr="00570D7B" w:rsidRDefault="00180D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0D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570D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0D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разделов</w:t>
            </w:r>
            <w:proofErr w:type="spellEnd"/>
            <w:r w:rsidRPr="00570D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570D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</w:t>
            </w:r>
            <w:proofErr w:type="spellEnd"/>
            <w:r w:rsidRPr="00570D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0D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 w:rsidRPr="00570D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180DCD" w:rsidRPr="00570D7B" w:rsidRDefault="00180D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0D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570D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0D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0D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570D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570D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570D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570D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570D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0D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570D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180DCD" w:rsidRPr="00570D7B" w:rsidRDefault="00180D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DCD" w:rsidRPr="00570D7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80DCD" w:rsidRPr="00570D7B" w:rsidRDefault="00180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80DCD" w:rsidRPr="00570D7B" w:rsidRDefault="00180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0D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570D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180DCD" w:rsidRPr="00570D7B" w:rsidRDefault="00180D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0D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570D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0D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570D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180DCD" w:rsidRPr="00570D7B" w:rsidRDefault="00180D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0D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570D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0D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570D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180DCD" w:rsidRPr="00570D7B" w:rsidRDefault="00180D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80DCD" w:rsidRPr="00570D7B" w:rsidRDefault="00180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DCD" w:rsidRPr="00570D7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0D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570D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1.</w:t>
            </w: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0D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Числа</w:t>
            </w:r>
            <w:proofErr w:type="spellEnd"/>
            <w:r w:rsidRPr="00570D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570D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величины</w:t>
            </w:r>
            <w:proofErr w:type="spellEnd"/>
          </w:p>
        </w:tc>
      </w:tr>
      <w:tr w:rsidR="00180DCD" w:rsidRPr="00570D7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Числа</w:t>
            </w:r>
            <w:proofErr w:type="spellEnd"/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  <w:proofErr w:type="spellStart"/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</w:t>
            </w:r>
            <w:proofErr w:type="spellEnd"/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свободного</w:t>
            </w:r>
            <w:proofErr w:type="spellEnd"/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ввода</w:t>
            </w:r>
            <w:proofErr w:type="spellEnd"/>
          </w:p>
        </w:tc>
      </w:tr>
      <w:tr w:rsidR="00180DCD" w:rsidRPr="00570D7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Числа</w:t>
            </w:r>
            <w:proofErr w:type="spellEnd"/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  <w:proofErr w:type="spellStart"/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</w:t>
            </w:r>
            <w:proofErr w:type="spellEnd"/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свободного</w:t>
            </w:r>
            <w:proofErr w:type="spellEnd"/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ввода</w:t>
            </w:r>
            <w:proofErr w:type="spellEnd"/>
          </w:p>
        </w:tc>
      </w:tr>
      <w:tr w:rsidR="00180DCD" w:rsidRPr="00570D7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Числа</w:t>
            </w:r>
            <w:proofErr w:type="spellEnd"/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 </w:t>
            </w:r>
            <w:proofErr w:type="spellStart"/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</w:t>
            </w:r>
            <w:proofErr w:type="spellEnd"/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свободного</w:t>
            </w:r>
            <w:proofErr w:type="spellEnd"/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ввода</w:t>
            </w:r>
            <w:proofErr w:type="spellEnd"/>
          </w:p>
        </w:tc>
      </w:tr>
      <w:tr w:rsidR="00180DCD" w:rsidRPr="00570D7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Длина</w:t>
            </w:r>
            <w:proofErr w:type="spellEnd"/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Измерение</w:t>
            </w:r>
            <w:proofErr w:type="spellEnd"/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длины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</w:t>
            </w:r>
            <w:proofErr w:type="spellEnd"/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свободного</w:t>
            </w:r>
            <w:proofErr w:type="spellEnd"/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ввода</w:t>
            </w:r>
            <w:proofErr w:type="spellEnd"/>
          </w:p>
        </w:tc>
      </w:tr>
      <w:tr w:rsidR="00180DCD" w:rsidRPr="00570D7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80DCD" w:rsidRPr="00570D7B" w:rsidRDefault="00180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DCD" w:rsidRPr="00570D7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0D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570D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2.</w:t>
            </w: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0D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Арифметические</w:t>
            </w:r>
            <w:proofErr w:type="spellEnd"/>
            <w:r w:rsidRPr="00570D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0D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действия</w:t>
            </w:r>
            <w:proofErr w:type="spellEnd"/>
          </w:p>
        </w:tc>
      </w:tr>
      <w:tr w:rsidR="00180DCD" w:rsidRPr="00570D7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Сложение и вычитание в пределах 10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</w:t>
            </w:r>
            <w:proofErr w:type="spellEnd"/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свободного</w:t>
            </w:r>
            <w:proofErr w:type="spellEnd"/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ввода</w:t>
            </w:r>
            <w:proofErr w:type="spellEnd"/>
          </w:p>
        </w:tc>
      </w:tr>
      <w:tr w:rsidR="00180DCD" w:rsidRPr="00570D7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Сложение и вычитание в пределах 20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29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</w:t>
            </w:r>
            <w:proofErr w:type="spellEnd"/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свободного</w:t>
            </w:r>
            <w:proofErr w:type="spellEnd"/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ввода</w:t>
            </w:r>
            <w:proofErr w:type="spellEnd"/>
          </w:p>
        </w:tc>
      </w:tr>
      <w:tr w:rsidR="00180DCD" w:rsidRPr="00570D7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80DCD" w:rsidRPr="00570D7B" w:rsidRDefault="00180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DCD" w:rsidRPr="00570D7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0D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570D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3.</w:t>
            </w: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0D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Текстовые</w:t>
            </w:r>
            <w:proofErr w:type="spellEnd"/>
            <w:r w:rsidRPr="00570D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0D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задачи</w:t>
            </w:r>
            <w:proofErr w:type="spellEnd"/>
          </w:p>
        </w:tc>
      </w:tr>
      <w:tr w:rsidR="00180DCD" w:rsidRPr="00570D7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Текстовые</w:t>
            </w:r>
            <w:proofErr w:type="spellEnd"/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</w:t>
            </w:r>
            <w:proofErr w:type="spellEnd"/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свободного</w:t>
            </w:r>
            <w:proofErr w:type="spellEnd"/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ввода</w:t>
            </w:r>
            <w:proofErr w:type="spellEnd"/>
          </w:p>
        </w:tc>
      </w:tr>
      <w:tr w:rsidR="00180DCD" w:rsidRPr="00570D7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Итого</w:t>
            </w:r>
            <w:proofErr w:type="spellEnd"/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80DCD" w:rsidRPr="00570D7B" w:rsidRDefault="00180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DCD" w:rsidRPr="008C215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0D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4.</w:t>
            </w: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0D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Пространственные отношения и геометрические фигуры</w:t>
            </w:r>
          </w:p>
        </w:tc>
      </w:tr>
      <w:tr w:rsidR="00180DCD" w:rsidRPr="00570D7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Пространственные</w:t>
            </w:r>
            <w:proofErr w:type="spellEnd"/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отношения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</w:t>
            </w:r>
            <w:proofErr w:type="spellEnd"/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свободного</w:t>
            </w:r>
            <w:proofErr w:type="spellEnd"/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ввода</w:t>
            </w:r>
            <w:proofErr w:type="spellEnd"/>
          </w:p>
        </w:tc>
      </w:tr>
      <w:tr w:rsidR="00180DCD" w:rsidRPr="00570D7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Геометрические</w:t>
            </w:r>
            <w:proofErr w:type="spellEnd"/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фигуры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</w:t>
            </w:r>
            <w:proofErr w:type="spellEnd"/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свободного</w:t>
            </w:r>
            <w:proofErr w:type="spellEnd"/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ввода</w:t>
            </w:r>
            <w:proofErr w:type="spellEnd"/>
          </w:p>
        </w:tc>
      </w:tr>
      <w:tr w:rsidR="00180DCD" w:rsidRPr="00570D7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80DCD" w:rsidRPr="00570D7B" w:rsidRDefault="00180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DCD" w:rsidRPr="00570D7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0D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570D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5.</w:t>
            </w: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0D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Математическая</w:t>
            </w:r>
            <w:proofErr w:type="spellEnd"/>
            <w:r w:rsidRPr="00570D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0D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информация</w:t>
            </w:r>
            <w:proofErr w:type="spellEnd"/>
          </w:p>
        </w:tc>
      </w:tr>
      <w:tr w:rsidR="00180DCD" w:rsidRPr="00570D7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</w:t>
            </w:r>
            <w:proofErr w:type="spellEnd"/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объекта</w:t>
            </w:r>
            <w:proofErr w:type="spellEnd"/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группы</w:t>
            </w:r>
            <w:proofErr w:type="spellEnd"/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объектов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</w:t>
            </w:r>
            <w:proofErr w:type="spellEnd"/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свободного</w:t>
            </w:r>
            <w:proofErr w:type="spellEnd"/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ввода</w:t>
            </w:r>
            <w:proofErr w:type="spellEnd"/>
          </w:p>
        </w:tc>
      </w:tr>
      <w:tr w:rsidR="00180DCD" w:rsidRPr="00570D7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Таблицы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</w:t>
            </w:r>
            <w:proofErr w:type="spellEnd"/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свободного</w:t>
            </w:r>
            <w:proofErr w:type="spellEnd"/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ввода</w:t>
            </w:r>
            <w:proofErr w:type="spellEnd"/>
          </w:p>
        </w:tc>
      </w:tr>
      <w:tr w:rsidR="00180DCD" w:rsidRPr="00570D7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80DCD" w:rsidRPr="00570D7B" w:rsidRDefault="00180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DCD" w:rsidRPr="00570D7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</w:t>
            </w:r>
            <w:proofErr w:type="spellEnd"/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пройденного</w:t>
            </w:r>
            <w:proofErr w:type="spellEnd"/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материала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</w:t>
            </w:r>
            <w:proofErr w:type="spellEnd"/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свободного</w:t>
            </w:r>
            <w:proofErr w:type="spellEnd"/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ввода</w:t>
            </w:r>
            <w:proofErr w:type="spellEnd"/>
          </w:p>
        </w:tc>
      </w:tr>
      <w:tr w:rsidR="00180DCD" w:rsidRPr="00570D7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180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0DCD" w:rsidRPr="00570D7B" w:rsidRDefault="00180DCD">
      <w:pPr>
        <w:rPr>
          <w:rFonts w:ascii="Times New Roman" w:hAnsi="Times New Roman" w:cs="Times New Roman"/>
          <w:sz w:val="24"/>
          <w:szCs w:val="24"/>
        </w:rPr>
        <w:sectPr w:rsidR="00180DCD" w:rsidRPr="00570D7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80DCD" w:rsidRPr="00570D7B" w:rsidRDefault="00570D7B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570D7B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</w:t>
      </w:r>
    </w:p>
    <w:p w:rsidR="00180DCD" w:rsidRPr="00570D7B" w:rsidRDefault="00570D7B" w:rsidP="00570D7B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7" w:name="block-4917931"/>
      <w:bookmarkEnd w:id="6"/>
      <w:r w:rsidRPr="00570D7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ПОУРОЧНОЕ ПЛАНИРОВАНИЕ</w:t>
      </w:r>
    </w:p>
    <w:p w:rsidR="00180DCD" w:rsidRPr="00570D7B" w:rsidRDefault="00570D7B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570D7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82"/>
        <w:gridCol w:w="4443"/>
        <w:gridCol w:w="1220"/>
        <w:gridCol w:w="1841"/>
        <w:gridCol w:w="1910"/>
        <w:gridCol w:w="1423"/>
        <w:gridCol w:w="2221"/>
      </w:tblGrid>
      <w:tr w:rsidR="00180DCD" w:rsidRPr="00570D7B">
        <w:trPr>
          <w:trHeight w:val="144"/>
          <w:tblCellSpacing w:w="20" w:type="nil"/>
        </w:trPr>
        <w:tc>
          <w:tcPr>
            <w:tcW w:w="45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180DCD" w:rsidRPr="00570D7B" w:rsidRDefault="00180D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0D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  <w:proofErr w:type="spellEnd"/>
            <w:r w:rsidRPr="00570D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0D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урока</w:t>
            </w:r>
            <w:proofErr w:type="spellEnd"/>
            <w:r w:rsidRPr="00570D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180DCD" w:rsidRPr="00570D7B" w:rsidRDefault="00180D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0D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570D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0D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22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0D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</w:t>
            </w:r>
            <w:proofErr w:type="spellEnd"/>
            <w:r w:rsidRPr="00570D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0D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изучения</w:t>
            </w:r>
            <w:proofErr w:type="spellEnd"/>
            <w:r w:rsidRPr="00570D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180DCD" w:rsidRPr="00570D7B" w:rsidRDefault="00180D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0D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570D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0D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570D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0D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570D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0D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570D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180DCD" w:rsidRPr="00570D7B" w:rsidRDefault="00180D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DCD" w:rsidRPr="00570D7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80DCD" w:rsidRPr="00570D7B" w:rsidRDefault="00180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80DCD" w:rsidRPr="00570D7B" w:rsidRDefault="00180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0D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570D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180DCD" w:rsidRPr="00570D7B" w:rsidRDefault="00180D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0D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570D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0D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570D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180DCD" w:rsidRPr="00570D7B" w:rsidRDefault="00180D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0D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570D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0D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570D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180DCD" w:rsidRPr="00570D7B" w:rsidRDefault="00180D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80DCD" w:rsidRPr="00570D7B" w:rsidRDefault="00180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80DCD" w:rsidRPr="00570D7B" w:rsidRDefault="00180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DCD" w:rsidRPr="00570D7B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Количественный счёт. Один, два, три…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180D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DCD" w:rsidRPr="00570D7B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Порядковый счёт. Первый, второй, третий…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04.09.2023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180D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DCD" w:rsidRPr="00570D7B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Расположение предметов и объектов на плоскости, в пространстве: слева/справа, сверху/снизу; установление пространственных отношений. </w:t>
            </w:r>
            <w:proofErr w:type="spellStart"/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Вверху</w:t>
            </w:r>
            <w:proofErr w:type="spellEnd"/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Внизу</w:t>
            </w:r>
            <w:proofErr w:type="spellEnd"/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Слева</w:t>
            </w:r>
            <w:proofErr w:type="spellEnd"/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Справа</w:t>
            </w:r>
            <w:proofErr w:type="spellEnd"/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06.09.2023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180D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DCD" w:rsidRPr="00570D7B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Сравнение по количеству: столько же, сколько. </w:t>
            </w:r>
            <w:proofErr w:type="spellStart"/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Столько</w:t>
            </w:r>
            <w:proofErr w:type="spellEnd"/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</w:t>
            </w:r>
            <w:proofErr w:type="spellEnd"/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Больше</w:t>
            </w:r>
            <w:proofErr w:type="spellEnd"/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Меньше</w:t>
            </w:r>
            <w:proofErr w:type="spellEnd"/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07.09.2023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180D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DCD" w:rsidRPr="00570D7B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Сравнение по количеству: больше, меньше. </w:t>
            </w:r>
            <w:proofErr w:type="spellStart"/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Столько</w:t>
            </w:r>
            <w:proofErr w:type="spellEnd"/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</w:t>
            </w:r>
            <w:proofErr w:type="spellEnd"/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Больше</w:t>
            </w:r>
            <w:proofErr w:type="spellEnd"/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Меньше</w:t>
            </w:r>
            <w:proofErr w:type="spellEnd"/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08.09.2023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180D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DCD" w:rsidRPr="00570D7B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Характеристики объекта, группы объектов (количество, форма, размер, запись)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180D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DCD" w:rsidRPr="00570D7B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Расположение предметов и объектов на плоскости, в пространстве: установление пространственных отношений. </w:t>
            </w:r>
            <w:proofErr w:type="spellStart"/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Вверху</w:t>
            </w:r>
            <w:proofErr w:type="spellEnd"/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Внизу</w:t>
            </w:r>
            <w:proofErr w:type="spellEnd"/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слева</w:t>
            </w:r>
            <w:proofErr w:type="spellEnd"/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Справа</w:t>
            </w:r>
            <w:proofErr w:type="spellEnd"/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</w:t>
            </w:r>
            <w:proofErr w:type="spellEnd"/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узнали</w:t>
            </w:r>
            <w:proofErr w:type="spellEnd"/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Чему</w:t>
            </w:r>
            <w:proofErr w:type="spellEnd"/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научились</w:t>
            </w:r>
            <w:proofErr w:type="spellEnd"/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180D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DCD" w:rsidRPr="00570D7B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Различение, чтение чисел. Число и цифра 1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180D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DCD" w:rsidRPr="00570D7B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Число и количество. Число и цифра 2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180D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DCD" w:rsidRPr="00570D7B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Сравнение чисел, упорядочение чисел. Число и цифра 3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18.09.2023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180D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DCD" w:rsidRPr="00570D7B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Увеличение числа на одну или несколько единиц. </w:t>
            </w:r>
            <w:proofErr w:type="spellStart"/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Знаки</w:t>
            </w:r>
            <w:proofErr w:type="spellEnd"/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действий</w:t>
            </w:r>
            <w:proofErr w:type="spellEnd"/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180D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DCD" w:rsidRPr="00570D7B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Уменьшение числа на одну или несколько единиц. </w:t>
            </w:r>
            <w:proofErr w:type="spellStart"/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Знаки</w:t>
            </w:r>
            <w:proofErr w:type="spellEnd"/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действий</w:t>
            </w:r>
            <w:proofErr w:type="spellEnd"/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21.09.2023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180D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DCD" w:rsidRPr="00570D7B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Многоугольники: различение, сравнение, изображение от руки на листе в клетку. </w:t>
            </w:r>
            <w:proofErr w:type="spellStart"/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</w:t>
            </w:r>
            <w:proofErr w:type="spellEnd"/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цифра</w:t>
            </w:r>
            <w:proofErr w:type="spellEnd"/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22.09.2023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180D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DCD" w:rsidRPr="00570D7B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Длина. Сравнение по длине: длиннее, короче, одинаковые по длине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180D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DCD" w:rsidRPr="00570D7B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Состав числа. Запись чисел в заданном порядке. </w:t>
            </w:r>
            <w:proofErr w:type="spellStart"/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</w:t>
            </w:r>
            <w:proofErr w:type="spellEnd"/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цифра</w:t>
            </w:r>
            <w:proofErr w:type="spellEnd"/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27.09.2023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180D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DCD" w:rsidRPr="00570D7B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Конструирование целого из частей (чисел, геометрических фигур)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28.09.2023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180D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DCD" w:rsidRPr="00570D7B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Чтение таблицы (содержащей не более четырёх данных)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29.09.2023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180D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DCD" w:rsidRPr="00570D7B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Распознавание геометрических фигур: точка, отрезок и др. Точка. Кривая линия. Прямая линия. </w:t>
            </w:r>
            <w:proofErr w:type="spellStart"/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Отрезок</w:t>
            </w:r>
            <w:proofErr w:type="spellEnd"/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Луч</w:t>
            </w:r>
            <w:proofErr w:type="spellEnd"/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02.10.2023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180D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DCD" w:rsidRPr="00570D7B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Изображение геометрических фигур с помощью линейки на листе в клетку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04.10.2023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180D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DCD" w:rsidRPr="00570D7B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Сбор данных об объекте по образцу; </w:t>
            </w: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выбор объекта по описанию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05.10.2023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180D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DCD" w:rsidRPr="00570D7B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Запись результата сравнения: больше, меньше, столько же (равно). </w:t>
            </w:r>
            <w:proofErr w:type="spellStart"/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Знаки</w:t>
            </w:r>
            <w:proofErr w:type="spellEnd"/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сравнения</w:t>
            </w:r>
            <w:proofErr w:type="spellEnd"/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06.10.2023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180D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DCD" w:rsidRPr="00570D7B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Сравнение без измерения: выше — ниже, шире — уже, длиннее — короче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09.10.2023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180D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DCD" w:rsidRPr="00570D7B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Сравнение геометрических фигур: общее, различное. </w:t>
            </w:r>
            <w:proofErr w:type="spellStart"/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Многоугольник</w:t>
            </w:r>
            <w:proofErr w:type="spellEnd"/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</w:t>
            </w:r>
            <w:proofErr w:type="spellEnd"/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180D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DCD" w:rsidRPr="00570D7B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Расположение, описание расположения геометрических фигур на плоскости. </w:t>
            </w:r>
            <w:proofErr w:type="spellStart"/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</w:t>
            </w:r>
            <w:proofErr w:type="spellEnd"/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цифра</w:t>
            </w:r>
            <w:proofErr w:type="spellEnd"/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180D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DCD" w:rsidRPr="00570D7B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Увеличение, уменьшение числа на одну или несколько единиц. </w:t>
            </w:r>
            <w:proofErr w:type="spellStart"/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Числа</w:t>
            </w:r>
            <w:proofErr w:type="spellEnd"/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и 7. </w:t>
            </w:r>
            <w:proofErr w:type="spellStart"/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Цифра</w:t>
            </w:r>
            <w:proofErr w:type="spellEnd"/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180D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DCD" w:rsidRPr="00570D7B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Число как результат счета. Состав числа. </w:t>
            </w:r>
            <w:proofErr w:type="spellStart"/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Числа</w:t>
            </w:r>
            <w:proofErr w:type="spellEnd"/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и 9. </w:t>
            </w:r>
            <w:proofErr w:type="spellStart"/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Цифра</w:t>
            </w:r>
            <w:proofErr w:type="spellEnd"/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180D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DCD" w:rsidRPr="00570D7B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Число как результат измерения. </w:t>
            </w:r>
            <w:proofErr w:type="spellStart"/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Чиисла</w:t>
            </w:r>
            <w:proofErr w:type="spellEnd"/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8 и 9. </w:t>
            </w:r>
            <w:proofErr w:type="spellStart"/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Цифра</w:t>
            </w:r>
            <w:proofErr w:type="spellEnd"/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18.10.2023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180D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DCD" w:rsidRPr="00570D7B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</w:t>
            </w:r>
            <w:proofErr w:type="spellEnd"/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цифра</w:t>
            </w:r>
            <w:proofErr w:type="spellEnd"/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19.10.2023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180D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DCD" w:rsidRPr="00570D7B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</w:t>
            </w:r>
            <w:proofErr w:type="spellEnd"/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180D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DCD" w:rsidRPr="00570D7B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Закономерность в ряду заданных объектов: её обнаружение, продолжение ряда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23.10.2023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180D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DCD" w:rsidRPr="00570D7B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Обобщение. Состав чисел в пределах 10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180D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DCD" w:rsidRPr="00570D7B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</w:t>
            </w:r>
            <w:proofErr w:type="spellEnd"/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длины</w:t>
            </w:r>
            <w:proofErr w:type="spellEnd"/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сантиметр</w:t>
            </w:r>
            <w:proofErr w:type="spellEnd"/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Сантиметр</w:t>
            </w:r>
            <w:proofErr w:type="spellEnd"/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26.10.2023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180D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DCD" w:rsidRPr="00570D7B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Измерение</w:t>
            </w:r>
            <w:proofErr w:type="spellEnd"/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длины</w:t>
            </w:r>
            <w:proofErr w:type="spellEnd"/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отрезка</w:t>
            </w:r>
            <w:proofErr w:type="spellEnd"/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Сантиметр</w:t>
            </w:r>
            <w:proofErr w:type="spellEnd"/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27.10.2023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180D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DCD" w:rsidRPr="00570D7B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Чтение рисунка, схемы с 1—2 числовыми данными (значениями данных величин)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06.11.2023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180D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DCD" w:rsidRPr="00570D7B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Измерение длины с помощью линейки. </w:t>
            </w:r>
            <w:proofErr w:type="spellStart"/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Сантиметр</w:t>
            </w:r>
            <w:proofErr w:type="spellEnd"/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08.11.2023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180D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DCD" w:rsidRPr="00570D7B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Верные (истинные) и неверные (ложные) предложения, составленные относительно заданного набора математических объектов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09.11.2023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180D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DCD" w:rsidRPr="00570D7B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Числа</w:t>
            </w:r>
            <w:proofErr w:type="spellEnd"/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  <w:proofErr w:type="spellStart"/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10. </w:t>
            </w:r>
            <w:proofErr w:type="spellStart"/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</w:t>
            </w:r>
            <w:proofErr w:type="spellEnd"/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180D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DCD" w:rsidRPr="00570D7B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Действие сложения. Компоненты действия, запись равенства. </w:t>
            </w:r>
            <w:proofErr w:type="spellStart"/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Вычисления</w:t>
            </w:r>
            <w:proofErr w:type="spellEnd"/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вида</w:t>
            </w:r>
            <w:proofErr w:type="spellEnd"/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□ + 1, □ - 1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180D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DCD" w:rsidRPr="00570D7B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Сложение в пределах 10. Применение в практических ситуациях. </w:t>
            </w:r>
            <w:proofErr w:type="spellStart"/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Вычисления</w:t>
            </w:r>
            <w:proofErr w:type="spellEnd"/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вида</w:t>
            </w:r>
            <w:proofErr w:type="spellEnd"/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□ + 1, □ - 1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180D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DCD" w:rsidRPr="00570D7B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Запись результата увеличения на несколько единиц. </w:t>
            </w: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□ + 1 + 1, □ - 1 - 1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180D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DCD" w:rsidRPr="00570D7B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Дополнение</w:t>
            </w:r>
            <w:proofErr w:type="spellEnd"/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10. </w:t>
            </w:r>
            <w:proofErr w:type="spellStart"/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Запись</w:t>
            </w:r>
            <w:proofErr w:type="spellEnd"/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180D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DCD" w:rsidRPr="00570D7B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Текстовая задача: структурные элементы. Дополнение текста до задачи. </w:t>
            </w:r>
            <w:proofErr w:type="spellStart"/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Задача</w:t>
            </w:r>
            <w:proofErr w:type="spellEnd"/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180D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DCD" w:rsidRPr="00570D7B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Текстовая задача: структурные элементы, составление текстовой задачи по образцу. </w:t>
            </w:r>
            <w:proofErr w:type="spellStart"/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Задача</w:t>
            </w:r>
            <w:proofErr w:type="spellEnd"/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22.11.2023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180D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DCD" w:rsidRPr="00570D7B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Текстовая сюжетная задача в одно действие: запись решения, ответа задачи. </w:t>
            </w:r>
            <w:proofErr w:type="spellStart"/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</w:t>
            </w:r>
            <w:proofErr w:type="spellEnd"/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</w:t>
            </w:r>
            <w:proofErr w:type="spellEnd"/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краткая</w:t>
            </w:r>
            <w:proofErr w:type="spellEnd"/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запись</w:t>
            </w:r>
            <w:proofErr w:type="spellEnd"/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рисунок</w:t>
            </w:r>
            <w:proofErr w:type="spellEnd"/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схема</w:t>
            </w:r>
            <w:proofErr w:type="spellEnd"/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23.11.2023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180D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DCD" w:rsidRPr="00570D7B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Текстовая сюжетная задача в одно действие: запись решения, ответа задачи. </w:t>
            </w:r>
            <w:proofErr w:type="spellStart"/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</w:t>
            </w:r>
            <w:proofErr w:type="spellEnd"/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</w:t>
            </w:r>
            <w:proofErr w:type="spellEnd"/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числа</w:t>
            </w:r>
            <w:proofErr w:type="spellEnd"/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несколько</w:t>
            </w:r>
            <w:proofErr w:type="spellEnd"/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</w:t>
            </w:r>
            <w:proofErr w:type="spellEnd"/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24.11.2023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180D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DCD" w:rsidRPr="00570D7B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Составление задачи по краткой записи, рисунку, схеме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27.11.2023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180D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DCD" w:rsidRPr="00570D7B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Изображение геометрических фигур с помощью линейки на листе в клетку. </w:t>
            </w:r>
            <w:proofErr w:type="spellStart"/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Изображение</w:t>
            </w:r>
            <w:proofErr w:type="spellEnd"/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ломаной</w:t>
            </w:r>
            <w:proofErr w:type="spellEnd"/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29.11.2023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180D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DCD" w:rsidRPr="00570D7B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Таблица сложения чисел (в пределах 10)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180D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DCD" w:rsidRPr="00570D7B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Текстовая сюжетная задача в одно действие: запись решения, ответа задачи. </w:t>
            </w:r>
            <w:proofErr w:type="spellStart"/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</w:t>
            </w:r>
            <w:proofErr w:type="spellEnd"/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нахождение</w:t>
            </w:r>
            <w:proofErr w:type="spellEnd"/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суммы</w:t>
            </w:r>
            <w:proofErr w:type="spellEnd"/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180D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DCD" w:rsidRPr="00570D7B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Текстовая сюжетная задача в одно действие. Выбор и объяснение верного решения задачи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04.12.2023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180D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DCD" w:rsidRPr="00570D7B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Обобщение по теме «Решение текстовых задач»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06.12.2023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180D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DCD" w:rsidRPr="00570D7B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Сравнение</w:t>
            </w:r>
            <w:proofErr w:type="spellEnd"/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длин</w:t>
            </w:r>
            <w:proofErr w:type="spellEnd"/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отрезков</w:t>
            </w:r>
            <w:proofErr w:type="spellEnd"/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07.12.2023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180D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DCD" w:rsidRPr="00570D7B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Сравнение по длине, проверка результата сравнения измерением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08.12.2023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180D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DCD" w:rsidRPr="00570D7B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Группировка объектов по заданному признаку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180D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DCD" w:rsidRPr="00570D7B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Свойства группы объектов, группировка по самостоятельно установленному свойству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180D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DCD" w:rsidRPr="00570D7B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Расположение предметов и объектов на плоскости, в пространстве: слева/справа, сверху/снизу, между; установление пространственных отношений. </w:t>
            </w:r>
            <w:proofErr w:type="spellStart"/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Внутри</w:t>
            </w:r>
            <w:proofErr w:type="spellEnd"/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</w:t>
            </w:r>
            <w:proofErr w:type="spellEnd"/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</w:t>
            </w:r>
            <w:proofErr w:type="spellEnd"/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</w:t>
            </w:r>
            <w:proofErr w:type="spellEnd"/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? </w:t>
            </w:r>
            <w:proofErr w:type="spellStart"/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? </w:t>
            </w:r>
            <w:proofErr w:type="spellStart"/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</w:t>
            </w:r>
            <w:proofErr w:type="spellEnd"/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180D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DCD" w:rsidRPr="00570D7B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Геометрические фигуры: распознавание круга, треугольника, четырехугольника. </w:t>
            </w:r>
            <w:proofErr w:type="spellStart"/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Распознавание</w:t>
            </w:r>
            <w:proofErr w:type="spellEnd"/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треугольников</w:t>
            </w:r>
            <w:proofErr w:type="spellEnd"/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чертеже</w:t>
            </w:r>
            <w:proofErr w:type="spellEnd"/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180D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DCD" w:rsidRPr="00570D7B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Геометрические фигуры: распознавание круга, треугольника, четырёхугольника. </w:t>
            </w:r>
            <w:proofErr w:type="spellStart"/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Распределение</w:t>
            </w:r>
            <w:proofErr w:type="spellEnd"/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фигур</w:t>
            </w:r>
            <w:proofErr w:type="spellEnd"/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группы</w:t>
            </w:r>
            <w:proofErr w:type="spellEnd"/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Отрезок</w:t>
            </w:r>
            <w:proofErr w:type="spellEnd"/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Ломаная</w:t>
            </w:r>
            <w:proofErr w:type="spellEnd"/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Треугольник</w:t>
            </w:r>
            <w:proofErr w:type="spellEnd"/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18.12.2023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180D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DCD" w:rsidRPr="00570D7B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Построение</w:t>
            </w:r>
            <w:proofErr w:type="spellEnd"/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отрезка</w:t>
            </w:r>
            <w:proofErr w:type="spellEnd"/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заданной</w:t>
            </w:r>
            <w:proofErr w:type="spellEnd"/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длины</w:t>
            </w:r>
            <w:proofErr w:type="spellEnd"/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180D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DCD" w:rsidRPr="00570D7B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Многоугольники: различение, сравнение, изображение от руки на листе в клетку. </w:t>
            </w:r>
            <w:proofErr w:type="spellStart"/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Прямоугольник</w:t>
            </w:r>
            <w:proofErr w:type="spellEnd"/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Квадрат</w:t>
            </w:r>
            <w:proofErr w:type="spellEnd"/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21.12.2023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180D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DCD" w:rsidRPr="00570D7B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Обобщение по теме «Пространственные отношения и геометрические фигуры»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22.12.2023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180D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DCD" w:rsidRPr="00570D7B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Сравнение двух объектов (чисел, величин, геометрических фигур, задач)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180D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DCD" w:rsidRPr="00570D7B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Действие вычитания. Компоненты действия, запись равенства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27.12.2023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180D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DCD" w:rsidRPr="00570D7B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Вычитание в пределах 10. Применение в практических ситуациях. </w:t>
            </w:r>
            <w:proofErr w:type="spellStart"/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Вычитание</w:t>
            </w:r>
            <w:proofErr w:type="spellEnd"/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вида</w:t>
            </w:r>
            <w:proofErr w:type="spellEnd"/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6 - □, 7 - □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28.12.2023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180D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DCD" w:rsidRPr="00570D7B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Сложение и вычитание в пределах 10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29.12.2023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180D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DCD" w:rsidRPr="00570D7B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Запись результата вычитания нескольких единиц. </w:t>
            </w:r>
            <w:proofErr w:type="spellStart"/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Вычитание</w:t>
            </w:r>
            <w:proofErr w:type="spellEnd"/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вида</w:t>
            </w:r>
            <w:proofErr w:type="spellEnd"/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8 - □, 9 - □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09.01.2024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180D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DCD" w:rsidRPr="00570D7B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Выбор и запись арифметического действия в практической ситуации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180D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DCD" w:rsidRPr="00570D7B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Устное сложение и вычитание в пределах 10. </w:t>
            </w:r>
            <w:proofErr w:type="spellStart"/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</w:t>
            </w:r>
            <w:proofErr w:type="spellEnd"/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узнали</w:t>
            </w:r>
            <w:proofErr w:type="spellEnd"/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Чему</w:t>
            </w:r>
            <w:proofErr w:type="spellEnd"/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научились</w:t>
            </w:r>
            <w:proofErr w:type="spellEnd"/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180D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DCD" w:rsidRPr="00570D7B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Текстовая сюжетная задача в одно действие: запись решения, ответа задачи. </w:t>
            </w:r>
            <w:proofErr w:type="spellStart"/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</w:t>
            </w:r>
            <w:proofErr w:type="spellEnd"/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уменьшение</w:t>
            </w:r>
            <w:proofErr w:type="spellEnd"/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числа</w:t>
            </w:r>
            <w:proofErr w:type="spellEnd"/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несколько</w:t>
            </w:r>
            <w:proofErr w:type="spellEnd"/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</w:t>
            </w:r>
            <w:proofErr w:type="spellEnd"/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180D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DCD" w:rsidRPr="00570D7B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Текстовая сюжетная задача в одно действие: запись решения, ответа задачи. </w:t>
            </w:r>
            <w:proofErr w:type="spellStart"/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</w:t>
            </w:r>
            <w:proofErr w:type="spellEnd"/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разностное</w:t>
            </w:r>
            <w:proofErr w:type="spellEnd"/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сравнение</w:t>
            </w:r>
            <w:proofErr w:type="spellEnd"/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180D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DCD" w:rsidRPr="00570D7B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Зависимость между данными и </w:t>
            </w: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искомой величиной в текстовой задаче. </w:t>
            </w:r>
            <w:proofErr w:type="spellStart"/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Литр</w:t>
            </w:r>
            <w:proofErr w:type="spellEnd"/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17.01.2024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180D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DCD" w:rsidRPr="00570D7B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Перестановка слагаемых при сложении чисел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18.01.2024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180D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DCD" w:rsidRPr="00570D7B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Переместительное свойство сложения и его применение для вычислений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19.01.2024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180D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DCD" w:rsidRPr="00570D7B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Извлечение данного из строки, столбца таблицы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22.01.2024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180D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DCD" w:rsidRPr="00570D7B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Выполнение 1—3-шаговых инструкций, связанных с вычислениями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24.01.2024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180D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DCD" w:rsidRPr="00570D7B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Обобщение. Сложение и вычитание в пределах 10. </w:t>
            </w:r>
            <w:proofErr w:type="spellStart"/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</w:t>
            </w:r>
            <w:proofErr w:type="spellEnd"/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узнали</w:t>
            </w:r>
            <w:proofErr w:type="spellEnd"/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Чему</w:t>
            </w:r>
            <w:proofErr w:type="spellEnd"/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научились</w:t>
            </w:r>
            <w:proofErr w:type="spellEnd"/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180D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DCD" w:rsidRPr="00570D7B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Текстовая сюжетная задача в одно действие: запись решения, ответа задачи. </w:t>
            </w:r>
            <w:proofErr w:type="spellStart"/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</w:t>
            </w:r>
            <w:proofErr w:type="spellEnd"/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</w:t>
            </w:r>
            <w:proofErr w:type="spellEnd"/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уменьшение</w:t>
            </w:r>
            <w:proofErr w:type="spellEnd"/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числа</w:t>
            </w:r>
            <w:proofErr w:type="spellEnd"/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несколько</w:t>
            </w:r>
            <w:proofErr w:type="spellEnd"/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</w:t>
            </w:r>
            <w:proofErr w:type="spellEnd"/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26.01.2024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180D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DCD" w:rsidRPr="00570D7B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Геометрические фигуры: квадрат. Прямоугольник. Квадрат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29.01.2024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180D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DCD" w:rsidRPr="00570D7B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Геометрические фигуры: прямоугольник. Прямоугольник. Квадрат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31.01.2024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180D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DCD" w:rsidRPr="00570D7B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Выбор и запись арифметического действия для получения ответа на вопрос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180D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DCD" w:rsidRPr="00570D7B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Комментирование хода увеличения, </w:t>
            </w: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уменьшения числа до заданного; запись действия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02.02.2024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180D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DCD" w:rsidRPr="00570D7B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Компоненты действия сложения. Нахождение неизвестного компонента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05.02.2024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180D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DCD" w:rsidRPr="00570D7B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задач на увеличение, уменьшение длины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07.02.2024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180D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DCD" w:rsidRPr="00570D7B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Увеличение, уменьшение длины отрезка. Построение, запись действия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08.02.2024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180D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DCD" w:rsidRPr="00570D7B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Построение</w:t>
            </w:r>
            <w:proofErr w:type="spellEnd"/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квадрата</w:t>
            </w:r>
            <w:proofErr w:type="spellEnd"/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09.02.2024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180D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DCD" w:rsidRPr="00570D7B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Текстовая сюжетная задача в одно действие: запись решения, ответа задачи. </w:t>
            </w:r>
            <w:proofErr w:type="spellStart"/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</w:t>
            </w:r>
            <w:proofErr w:type="spellEnd"/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нахождение</w:t>
            </w:r>
            <w:proofErr w:type="spellEnd"/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неизвестного</w:t>
            </w:r>
            <w:proofErr w:type="spellEnd"/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уменьшаемого</w:t>
            </w:r>
            <w:proofErr w:type="spellEnd"/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180D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DCD" w:rsidRPr="00570D7B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Текстовая сюжетная задача в одно действие: запись решения, ответа задачи. </w:t>
            </w:r>
            <w:proofErr w:type="spellStart"/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</w:t>
            </w:r>
            <w:proofErr w:type="spellEnd"/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нахождение</w:t>
            </w:r>
            <w:proofErr w:type="spellEnd"/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неизвестного</w:t>
            </w:r>
            <w:proofErr w:type="spellEnd"/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вычитаемого</w:t>
            </w:r>
            <w:proofErr w:type="spellEnd"/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180D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DCD" w:rsidRPr="00570D7B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Вычитание как действие, обратное сложению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180D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DCD" w:rsidRPr="00570D7B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Сравнение без измерения: старше — моложе, тяжелее — легче. </w:t>
            </w:r>
            <w:proofErr w:type="spellStart"/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Килограмм</w:t>
            </w:r>
            <w:proofErr w:type="spellEnd"/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180D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DCD" w:rsidRPr="00570D7B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Выполнение 1—3-шаговых инструкций, связанных с измерением длины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26.02.2024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180D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DCD" w:rsidRPr="00570D7B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Внесение одного-двух данных в таблицу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28.02.2024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180D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DCD" w:rsidRPr="00570D7B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Компоненты действия вычитания. </w:t>
            </w: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Нахождение неизвестного компонента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29.02.2024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180D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DCD" w:rsidRPr="00570D7B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Числа от 1 до 10. Сложение и вычитание. Повторение. Что узнали. Чему научились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180D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DCD" w:rsidRPr="00570D7B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Задачи на нахождение суммы и остатка. Повторение, что узнали. Чему научились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04.03.2024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180D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DCD" w:rsidRPr="00570D7B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Задачи на увеличение (уменьшение) числа на несколько единиц. Повторение. Что узнали. Чему научились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06.03.2024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180D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DCD" w:rsidRPr="00570D7B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Числа от 11 до 20. Десятичный принцип записи чисел. </w:t>
            </w:r>
            <w:proofErr w:type="spellStart"/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Нумерация</w:t>
            </w:r>
            <w:proofErr w:type="spellEnd"/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07.03.2024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180D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DCD" w:rsidRPr="00570D7B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Порядок следования чисел от 11 до 20. </w:t>
            </w:r>
            <w:proofErr w:type="spellStart"/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Сравнение</w:t>
            </w:r>
            <w:proofErr w:type="spellEnd"/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упорядочение</w:t>
            </w:r>
            <w:proofErr w:type="spellEnd"/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чисел</w:t>
            </w:r>
            <w:proofErr w:type="spellEnd"/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180D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DCD" w:rsidRPr="00570D7B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Однозначные</w:t>
            </w:r>
            <w:proofErr w:type="spellEnd"/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двузначные</w:t>
            </w:r>
            <w:proofErr w:type="spellEnd"/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числа</w:t>
            </w:r>
            <w:proofErr w:type="spellEnd"/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180D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DCD" w:rsidRPr="00570D7B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Единицы длины: сантиметр, дециметр; установление соотношения между ними. </w:t>
            </w:r>
            <w:proofErr w:type="spellStart"/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Дециметр</w:t>
            </w:r>
            <w:proofErr w:type="spellEnd"/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180D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DCD" w:rsidRPr="00570D7B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Измерение длины отрезка в разных единицах (сантиметры, дециметры)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180D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DCD" w:rsidRPr="00570D7B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Сложение в пределах 20 без перехода через десяток. </w:t>
            </w:r>
            <w:proofErr w:type="spellStart"/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Вычисления</w:t>
            </w:r>
            <w:proofErr w:type="spellEnd"/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вида</w:t>
            </w:r>
            <w:proofErr w:type="spellEnd"/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+ 7. 17 - 7. 17 - 10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18.03.2024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180D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DCD" w:rsidRPr="00570D7B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Вычитание в пределах 20 без перехода через десяток. </w:t>
            </w:r>
            <w:proofErr w:type="spellStart"/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Вычисления</w:t>
            </w:r>
            <w:proofErr w:type="spellEnd"/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вида</w:t>
            </w:r>
            <w:proofErr w:type="spellEnd"/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+ 7. 17 - 7. 17 - 10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180D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DCD" w:rsidRPr="00570D7B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Десяток</w:t>
            </w:r>
            <w:proofErr w:type="spellEnd"/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Счёт</w:t>
            </w:r>
            <w:proofErr w:type="spellEnd"/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десятками</w:t>
            </w:r>
            <w:proofErr w:type="spellEnd"/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21.03.2024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180D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DCD" w:rsidRPr="00570D7B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Сложение и вычитание в пределах 20 без перехода через десяток. </w:t>
            </w:r>
            <w:proofErr w:type="spellStart"/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</w:t>
            </w:r>
            <w:proofErr w:type="spellEnd"/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узнали</w:t>
            </w:r>
            <w:proofErr w:type="spellEnd"/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Чему</w:t>
            </w:r>
            <w:proofErr w:type="spellEnd"/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научились</w:t>
            </w:r>
            <w:proofErr w:type="spellEnd"/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22.03.2024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180D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DCD" w:rsidRPr="00570D7B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Составление и чтение числового выражения, содержащего 1-2 действия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180D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DCD" w:rsidRPr="00570D7B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Обобщение. Числа от 1 до 20: различение, чтение, запись. </w:t>
            </w:r>
            <w:proofErr w:type="spellStart"/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</w:t>
            </w:r>
            <w:proofErr w:type="spellEnd"/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узнали</w:t>
            </w:r>
            <w:proofErr w:type="spellEnd"/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Чему</w:t>
            </w:r>
            <w:proofErr w:type="spellEnd"/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научились</w:t>
            </w:r>
            <w:proofErr w:type="spellEnd"/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03.04.2024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180D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DCD" w:rsidRPr="00570D7B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Сложение и вычитание с числом 0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04.04.2024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180D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DCD" w:rsidRPr="00570D7B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Задачи на разностное сравнение. Повторение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05.04.2024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180D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DCD" w:rsidRPr="00570D7B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Переход через десяток при сложении. Представление на модели и запись действия. </w:t>
            </w:r>
            <w:proofErr w:type="spellStart"/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Табличное</w:t>
            </w:r>
            <w:proofErr w:type="spellEnd"/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сложение</w:t>
            </w:r>
            <w:proofErr w:type="spellEnd"/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08.04.2024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180D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DCD" w:rsidRPr="00570D7B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Переход через десяток при вычитании. Представление на модели и запись действия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180D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DCD" w:rsidRPr="00570D7B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Сложение в пределах 15. Сложение вида □ + 2, □ + 3. Сложение вида □ + 4. Сложение вида □ + 5. Сложение вида □ + 6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180D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DCD" w:rsidRPr="00570D7B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Вычитание в пределах 15. Табличное вычитание. Вычитание вида 11 - □. Вычитание вида 12 - □. Вычитание вида 13 - □. </w:t>
            </w:r>
            <w:proofErr w:type="spellStart"/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Вычитание</w:t>
            </w:r>
            <w:proofErr w:type="spellEnd"/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вида</w:t>
            </w:r>
            <w:proofErr w:type="spellEnd"/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14 - □. </w:t>
            </w:r>
            <w:proofErr w:type="spellStart"/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Вычитание</w:t>
            </w:r>
            <w:proofErr w:type="spellEnd"/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вида</w:t>
            </w:r>
            <w:proofErr w:type="spellEnd"/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15 - □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180D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DCD" w:rsidRPr="00570D7B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Сложение и вычитание в пределах 15. </w:t>
            </w:r>
            <w:proofErr w:type="spellStart"/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</w:t>
            </w:r>
            <w:proofErr w:type="spellEnd"/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узнали</w:t>
            </w:r>
            <w:proofErr w:type="spellEnd"/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Чему</w:t>
            </w:r>
            <w:proofErr w:type="spellEnd"/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научились</w:t>
            </w:r>
            <w:proofErr w:type="spellEnd"/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180D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DCD" w:rsidRPr="00570D7B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Сложение и вычитание чисел в пределах 20. Сложение однозначных чисел с переходом через десяток. </w:t>
            </w:r>
            <w:proofErr w:type="spellStart"/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</w:t>
            </w:r>
            <w:proofErr w:type="spellEnd"/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узнали</w:t>
            </w:r>
            <w:proofErr w:type="spellEnd"/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Чему</w:t>
            </w:r>
            <w:proofErr w:type="spellEnd"/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научились</w:t>
            </w:r>
            <w:proofErr w:type="spellEnd"/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180D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DCD" w:rsidRPr="00570D7B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Таблица сложения. Применение таблицы для сложения и вычитания чисел в пределах 20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18.04.2024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180D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DCD" w:rsidRPr="00570D7B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Сложение в пределах 20. Что узнали. </w:t>
            </w:r>
            <w:proofErr w:type="spellStart"/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Чему</w:t>
            </w:r>
            <w:proofErr w:type="spellEnd"/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научились</w:t>
            </w:r>
            <w:proofErr w:type="spellEnd"/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19.04.2024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180D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DCD" w:rsidRPr="00570D7B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Вычитание в пределах 20. Что узнали. </w:t>
            </w:r>
            <w:proofErr w:type="spellStart"/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Чему</w:t>
            </w:r>
            <w:proofErr w:type="spellEnd"/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научились</w:t>
            </w:r>
            <w:proofErr w:type="spellEnd"/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22.04.2024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180D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DCD" w:rsidRPr="00570D7B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Сложение и вычитание в пределах 20 с комментированием хода выполнения действия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24.04.2024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180D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DCD" w:rsidRPr="00570D7B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Счёт по 2, по 3, по 5. Сложение одинаковых слагаемых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180D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DCD" w:rsidRPr="00570D7B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Обобщение. Состав чисел в пределах 20. Что узнали. Чему научились в 1 классе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26.04.2024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180D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DCD" w:rsidRPr="00570D7B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Обобщение. Сложение и вычитание в пределах 20 без перехода через десяток. </w:t>
            </w:r>
            <w:proofErr w:type="spellStart"/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</w:t>
            </w:r>
            <w:proofErr w:type="spellEnd"/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узнали</w:t>
            </w:r>
            <w:proofErr w:type="spellEnd"/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Чему</w:t>
            </w:r>
            <w:proofErr w:type="spellEnd"/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научились</w:t>
            </w:r>
            <w:proofErr w:type="spellEnd"/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1 </w:t>
            </w:r>
            <w:proofErr w:type="spellStart"/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классе</w:t>
            </w:r>
            <w:proofErr w:type="spellEnd"/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27.04.2024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180D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DCD" w:rsidRPr="00570D7B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Обобщение. Комментирование сложения и вычитания с переходом </w:t>
            </w: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через десяток. </w:t>
            </w:r>
            <w:proofErr w:type="spellStart"/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</w:t>
            </w:r>
            <w:proofErr w:type="spellEnd"/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узнали</w:t>
            </w:r>
            <w:proofErr w:type="spellEnd"/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Чему</w:t>
            </w:r>
            <w:proofErr w:type="spellEnd"/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научились</w:t>
            </w:r>
            <w:proofErr w:type="spellEnd"/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1 </w:t>
            </w:r>
            <w:proofErr w:type="spellStart"/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классе</w:t>
            </w:r>
            <w:proofErr w:type="spellEnd"/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02.05.2024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180D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DCD" w:rsidRPr="00570D7B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Обобщение по теме «Числа от 1 до 20. Сложение и вычитание». Что узнали. </w:t>
            </w:r>
            <w:proofErr w:type="spellStart"/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Чему</w:t>
            </w:r>
            <w:proofErr w:type="spellEnd"/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научились</w:t>
            </w:r>
            <w:proofErr w:type="spellEnd"/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1 </w:t>
            </w:r>
            <w:proofErr w:type="spellStart"/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классе</w:t>
            </w:r>
            <w:proofErr w:type="spellEnd"/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03.05.2024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180D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DCD" w:rsidRPr="00570D7B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Числа от 11 до 20. Повторение. Что узнали. </w:t>
            </w:r>
            <w:proofErr w:type="spellStart"/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Чему</w:t>
            </w:r>
            <w:proofErr w:type="spellEnd"/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научились</w:t>
            </w:r>
            <w:proofErr w:type="spellEnd"/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1 </w:t>
            </w:r>
            <w:proofErr w:type="spellStart"/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классе</w:t>
            </w:r>
            <w:proofErr w:type="spellEnd"/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06.05.2024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180D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DCD" w:rsidRPr="00570D7B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Единица длины: сантиметр, дециметр. Повторение. Что узнали. Чему научились в 1 классе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08.05.2024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180D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DCD" w:rsidRPr="00570D7B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Числа от 1 до 20. Сложение с переходом через десяток. Повторение. Что узнали. Чему научились в 1 классе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180D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DCD" w:rsidRPr="00570D7B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Числа от 1 до 20. Вычитание с переходом через десяток. Повторение. Что узнали. Чему научились в 1 классе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180D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DCD" w:rsidRPr="00570D7B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Числа от 1 до 20. Повторение. Что узнали. </w:t>
            </w:r>
            <w:proofErr w:type="spellStart"/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Чему</w:t>
            </w:r>
            <w:proofErr w:type="spellEnd"/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научились</w:t>
            </w:r>
            <w:proofErr w:type="spellEnd"/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1 </w:t>
            </w:r>
            <w:proofErr w:type="spellStart"/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классе</w:t>
            </w:r>
            <w:proofErr w:type="spellEnd"/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180D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DCD" w:rsidRPr="00570D7B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Нахождение неизвестного компонента: действия сложения, вычитания. </w:t>
            </w:r>
            <w:proofErr w:type="spellStart"/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</w:t>
            </w:r>
            <w:proofErr w:type="spellEnd"/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</w:t>
            </w:r>
            <w:proofErr w:type="spellEnd"/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узнали</w:t>
            </w:r>
            <w:proofErr w:type="spellEnd"/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Чему</w:t>
            </w:r>
            <w:proofErr w:type="spellEnd"/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научились</w:t>
            </w:r>
            <w:proofErr w:type="spellEnd"/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1 </w:t>
            </w:r>
            <w:proofErr w:type="spellStart"/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классе</w:t>
            </w:r>
            <w:proofErr w:type="spellEnd"/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180D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DCD" w:rsidRPr="00570D7B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Измерение длины отрезка. Повторение. Что узнали. </w:t>
            </w:r>
            <w:proofErr w:type="spellStart"/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Чему</w:t>
            </w:r>
            <w:proofErr w:type="spellEnd"/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научились</w:t>
            </w:r>
            <w:proofErr w:type="spellEnd"/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1 </w:t>
            </w:r>
            <w:proofErr w:type="spellStart"/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классе</w:t>
            </w:r>
            <w:proofErr w:type="spellEnd"/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180D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DCD" w:rsidRPr="00570D7B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Сравнение, группировка, закономерности, высказывания. Повторение. </w:t>
            </w:r>
            <w:proofErr w:type="spellStart"/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</w:t>
            </w:r>
            <w:proofErr w:type="spellEnd"/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узнали</w:t>
            </w:r>
            <w:proofErr w:type="spellEnd"/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Чему</w:t>
            </w:r>
            <w:proofErr w:type="spellEnd"/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научились</w:t>
            </w:r>
            <w:proofErr w:type="spellEnd"/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1 </w:t>
            </w:r>
            <w:proofErr w:type="spellStart"/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классе</w:t>
            </w:r>
            <w:proofErr w:type="spellEnd"/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22.05.2024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180D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DCD" w:rsidRPr="00570D7B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Таблицы. Повторение. Что узнали. Чему научились в 1 классе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23.05.2024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180DC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DCD" w:rsidRPr="00570D7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4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132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80DCD" w:rsidRPr="00570D7B" w:rsidRDefault="00570D7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80DCD" w:rsidRPr="00570D7B" w:rsidRDefault="00180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0DCD" w:rsidRPr="00570D7B" w:rsidRDefault="00180DCD">
      <w:pPr>
        <w:rPr>
          <w:rFonts w:ascii="Times New Roman" w:hAnsi="Times New Roman" w:cs="Times New Roman"/>
          <w:sz w:val="24"/>
          <w:szCs w:val="24"/>
        </w:rPr>
        <w:sectPr w:rsidR="00180DCD" w:rsidRPr="00570D7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80DCD" w:rsidRPr="00570D7B" w:rsidRDefault="00570D7B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570D7B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</w:t>
      </w:r>
    </w:p>
    <w:p w:rsidR="00180DCD" w:rsidRPr="00570D7B" w:rsidRDefault="00570D7B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570D7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180DCD" w:rsidRPr="00570D7B" w:rsidRDefault="00570D7B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570D7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180DCD" w:rsidRPr="00570D7B" w:rsidRDefault="00570D7B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bookmarkStart w:id="8" w:name="block-4917932"/>
      <w:bookmarkEnd w:id="7"/>
      <w:r w:rsidRPr="00570D7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180DCD" w:rsidRPr="00570D7B" w:rsidRDefault="00570D7B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570D7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180DCD" w:rsidRPr="00570D7B" w:rsidRDefault="00570D7B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bookmarkStart w:id="9" w:name="block-4917934"/>
      <w:bookmarkEnd w:id="8"/>
      <w:r w:rsidRPr="00570D7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УЧЕБНО-МЕТОДИЧЕСКОЕ ОБЕСПЕЧЕНИЕ ОБРАЗОВАТЕЛЬНОГО ПРОЦЕССА</w:t>
      </w:r>
    </w:p>
    <w:p w:rsidR="00180DCD" w:rsidRPr="00570D7B" w:rsidRDefault="00570D7B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570D7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ОБЯЗАТЕЛЬНЫЕ УЧЕБНЫЕ МАТЕРИАЛЫ ДЛЯ УЧЕНИКА</w:t>
      </w:r>
    </w:p>
    <w:p w:rsidR="00180DCD" w:rsidRPr="00570D7B" w:rsidRDefault="00570D7B" w:rsidP="00570D7B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570D7B">
        <w:rPr>
          <w:rFonts w:ascii="Times New Roman" w:hAnsi="Times New Roman" w:cs="Times New Roman"/>
          <w:color w:val="000000"/>
          <w:sz w:val="24"/>
          <w:szCs w:val="24"/>
          <w:lang w:val="ru-RU"/>
        </w:rPr>
        <w:t>​‌• Математика: 1-й класс: учебник: в 2 частях, 1 класс/ Моро М.И., Волкова С.И., Степанова С.В., Акционерное общество «Издательство «Просвещение»</w:t>
      </w:r>
    </w:p>
    <w:p w:rsidR="00180DCD" w:rsidRPr="00570D7B" w:rsidRDefault="00570D7B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570D7B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</w:p>
    <w:p w:rsidR="00180DCD" w:rsidRPr="00570D7B" w:rsidRDefault="00570D7B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570D7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МЕТОДИЧЕСКИЕ МАТЕРИАЛЫ ДЛЯ УЧИТЕЛЯ</w:t>
      </w:r>
    </w:p>
    <w:p w:rsidR="00180DCD" w:rsidRPr="00570D7B" w:rsidRDefault="00180DCD" w:rsidP="00570D7B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180DCD" w:rsidRPr="00570D7B" w:rsidRDefault="00570D7B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570D7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ЦИФРОВЫЕ ОБРАЗОВАТЕЛЬНЫЕ РЕСУРСЫ И РЕСУРСЫ СЕТИ ИНТЕРНЕТ</w:t>
      </w:r>
    </w:p>
    <w:p w:rsidR="00180DCD" w:rsidRPr="00570D7B" w:rsidRDefault="00570D7B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570D7B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  <w:r w:rsidRPr="00570D7B">
        <w:rPr>
          <w:rFonts w:ascii="Times New Roman" w:hAnsi="Times New Roman" w:cs="Times New Roman"/>
          <w:color w:val="333333"/>
          <w:sz w:val="24"/>
          <w:szCs w:val="24"/>
          <w:lang w:val="ru-RU"/>
        </w:rPr>
        <w:t>​‌</w:t>
      </w:r>
      <w:bookmarkStart w:id="10" w:name="c563541b-dafa-4bd9-a500-57d2c647696a"/>
      <w:r w:rsidRPr="00570D7B">
        <w:rPr>
          <w:rFonts w:ascii="Times New Roman" w:hAnsi="Times New Roman" w:cs="Times New Roman"/>
          <w:color w:val="000000"/>
          <w:sz w:val="24"/>
          <w:szCs w:val="24"/>
        </w:rPr>
        <w:t>https</w:t>
      </w:r>
      <w:r w:rsidRPr="00570D7B">
        <w:rPr>
          <w:rFonts w:ascii="Times New Roman" w:hAnsi="Times New Roman" w:cs="Times New Roman"/>
          <w:color w:val="000000"/>
          <w:sz w:val="24"/>
          <w:szCs w:val="24"/>
          <w:lang w:val="ru-RU"/>
        </w:rPr>
        <w:t>://</w:t>
      </w:r>
      <w:proofErr w:type="spellStart"/>
      <w:r w:rsidRPr="00570D7B">
        <w:rPr>
          <w:rFonts w:ascii="Times New Roman" w:hAnsi="Times New Roman" w:cs="Times New Roman"/>
          <w:color w:val="000000"/>
          <w:sz w:val="24"/>
          <w:szCs w:val="24"/>
        </w:rPr>
        <w:t>resh</w:t>
      </w:r>
      <w:proofErr w:type="spellEnd"/>
      <w:r w:rsidRPr="00570D7B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570D7B">
        <w:rPr>
          <w:rFonts w:ascii="Times New Roman" w:hAnsi="Times New Roman" w:cs="Times New Roman"/>
          <w:color w:val="000000"/>
          <w:sz w:val="24"/>
          <w:szCs w:val="24"/>
        </w:rPr>
        <w:t>edu</w:t>
      </w:r>
      <w:proofErr w:type="spellEnd"/>
      <w:r w:rsidRPr="00570D7B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570D7B">
        <w:rPr>
          <w:rFonts w:ascii="Times New Roman" w:hAnsi="Times New Roman" w:cs="Times New Roman"/>
          <w:color w:val="000000"/>
          <w:sz w:val="24"/>
          <w:szCs w:val="24"/>
        </w:rPr>
        <w:t>ru</w:t>
      </w:r>
      <w:proofErr w:type="spellEnd"/>
      <w:r w:rsidRPr="00570D7B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Pr="00570D7B">
        <w:rPr>
          <w:rFonts w:ascii="Times New Roman" w:hAnsi="Times New Roman" w:cs="Times New Roman"/>
          <w:color w:val="000000"/>
          <w:sz w:val="24"/>
          <w:szCs w:val="24"/>
        </w:rPr>
        <w:t>subject</w:t>
      </w:r>
      <w:r w:rsidRPr="00570D7B">
        <w:rPr>
          <w:rFonts w:ascii="Times New Roman" w:hAnsi="Times New Roman" w:cs="Times New Roman"/>
          <w:color w:val="000000"/>
          <w:sz w:val="24"/>
          <w:szCs w:val="24"/>
          <w:lang w:val="ru-RU"/>
        </w:rPr>
        <w:t>/13/1/</w:t>
      </w:r>
      <w:bookmarkEnd w:id="10"/>
      <w:r w:rsidRPr="00570D7B">
        <w:rPr>
          <w:rFonts w:ascii="Times New Roman" w:hAnsi="Times New Roman" w:cs="Times New Roman"/>
          <w:color w:val="333333"/>
          <w:sz w:val="24"/>
          <w:szCs w:val="24"/>
          <w:lang w:val="ru-RU"/>
        </w:rPr>
        <w:t>‌</w:t>
      </w:r>
      <w:r w:rsidRPr="00570D7B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</w:p>
    <w:p w:rsidR="00180DCD" w:rsidRPr="00570D7B" w:rsidRDefault="00180DCD">
      <w:pPr>
        <w:rPr>
          <w:rFonts w:ascii="Times New Roman" w:hAnsi="Times New Roman" w:cs="Times New Roman"/>
          <w:sz w:val="24"/>
          <w:szCs w:val="24"/>
          <w:lang w:val="ru-RU"/>
        </w:rPr>
        <w:sectPr w:rsidR="00180DCD" w:rsidRPr="00570D7B">
          <w:pgSz w:w="11906" w:h="16383"/>
          <w:pgMar w:top="1134" w:right="850" w:bottom="1134" w:left="1701" w:header="720" w:footer="720" w:gutter="0"/>
          <w:cols w:space="720"/>
        </w:sectPr>
      </w:pPr>
    </w:p>
    <w:bookmarkEnd w:id="9"/>
    <w:p w:rsidR="00204B17" w:rsidRPr="00570D7B" w:rsidRDefault="00204B17" w:rsidP="00570D7B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204B17" w:rsidRPr="00570D7B" w:rsidSect="00180DCD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847FE"/>
    <w:multiLevelType w:val="multilevel"/>
    <w:tmpl w:val="514C3C80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E5A7E61"/>
    <w:multiLevelType w:val="multilevel"/>
    <w:tmpl w:val="4260AFD6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0DCD"/>
    <w:rsid w:val="00180DCD"/>
    <w:rsid w:val="00204B17"/>
    <w:rsid w:val="004F7AC7"/>
    <w:rsid w:val="00570D7B"/>
    <w:rsid w:val="00802B6E"/>
    <w:rsid w:val="008C2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0C857C-EB21-461E-AB1C-56BAC039B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180DCD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180D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26</Pages>
  <Words>4765</Words>
  <Characters>27165</Characters>
  <Application>Microsoft Office Word</Application>
  <DocSecurity>0</DocSecurity>
  <Lines>226</Lines>
  <Paragraphs>63</Paragraphs>
  <ScaleCrop>false</ScaleCrop>
  <Company>Microsoft</Company>
  <LinksUpToDate>false</LinksUpToDate>
  <CharactersWithSpaces>31867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*</cp:lastModifiedBy>
  <cp:revision>5</cp:revision>
  <dcterms:created xsi:type="dcterms:W3CDTF">2023-09-25T12:11:00Z</dcterms:created>
  <dcterms:modified xsi:type="dcterms:W3CDTF">2023-09-27T09:38:00Z</dcterms:modified>
</cp:coreProperties>
</file>