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EF" w:rsidRDefault="003161EF" w:rsidP="00010C48">
      <w:pPr>
        <w:jc w:val="center"/>
        <w:rPr>
          <w:b/>
          <w:sz w:val="24"/>
          <w:szCs w:val="24"/>
        </w:rPr>
      </w:pPr>
      <w:r w:rsidRPr="003161EF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8036"/>
            <wp:effectExtent l="0" t="0" r="0" b="0"/>
            <wp:docPr id="1" name="Рисунок 1" descr="C:\Users\TROICA55\Desktop\Рабочие программы ТЛВ\2023-09-26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Рабочие программы ТЛВ\2023-09-26\00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EF" w:rsidRDefault="003161EF" w:rsidP="00010C48">
      <w:pPr>
        <w:jc w:val="center"/>
        <w:rPr>
          <w:b/>
          <w:sz w:val="24"/>
          <w:szCs w:val="24"/>
        </w:rPr>
      </w:pPr>
    </w:p>
    <w:p w:rsidR="003161EF" w:rsidRDefault="003161EF" w:rsidP="00010C48">
      <w:pPr>
        <w:jc w:val="center"/>
        <w:rPr>
          <w:b/>
          <w:sz w:val="24"/>
          <w:szCs w:val="24"/>
        </w:rPr>
      </w:pPr>
    </w:p>
    <w:p w:rsidR="003161EF" w:rsidRDefault="003161EF" w:rsidP="00010C48">
      <w:pPr>
        <w:jc w:val="center"/>
        <w:rPr>
          <w:b/>
          <w:sz w:val="24"/>
          <w:szCs w:val="24"/>
        </w:rPr>
      </w:pPr>
    </w:p>
    <w:p w:rsidR="003161EF" w:rsidRDefault="003161EF" w:rsidP="00010C48">
      <w:pPr>
        <w:jc w:val="center"/>
        <w:rPr>
          <w:b/>
          <w:sz w:val="24"/>
          <w:szCs w:val="24"/>
        </w:rPr>
      </w:pPr>
    </w:p>
    <w:p w:rsidR="00010C48" w:rsidRDefault="00010C48" w:rsidP="00010C4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F7189">
        <w:rPr>
          <w:b/>
          <w:sz w:val="24"/>
          <w:szCs w:val="24"/>
        </w:rPr>
        <w:t>ПОЯСНИТЕЛЬНАЯ ЗАПИСКА</w:t>
      </w:r>
    </w:p>
    <w:p w:rsidR="002B7B48" w:rsidRPr="005F7189" w:rsidRDefault="002B7B48" w:rsidP="00010C48">
      <w:pPr>
        <w:jc w:val="center"/>
        <w:rPr>
          <w:b/>
          <w:sz w:val="24"/>
          <w:szCs w:val="24"/>
        </w:rPr>
      </w:pPr>
    </w:p>
    <w:p w:rsidR="00010C48" w:rsidRPr="005F7189" w:rsidRDefault="00010C48" w:rsidP="00010C48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5F7189">
        <w:rPr>
          <w:sz w:val="24"/>
          <w:szCs w:val="24"/>
        </w:rPr>
        <w:t xml:space="preserve"> Рабочая программа учебного предмета «Литературное чтение на родном языке (русском)» (предметная область «Русский язык и литературное чтение») </w:t>
      </w:r>
      <w:r w:rsidRPr="005F7189">
        <w:rPr>
          <w:sz w:val="24"/>
          <w:szCs w:val="24"/>
          <w:lang w:eastAsia="ru-RU"/>
        </w:rPr>
        <w:t>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64100), Концепции преподавания  русского языка и литературы в Российской Федерации (утверждена распоряжением Правительства Российской Федерации от 9 апреля 2016 г. № 637-р), а</w:t>
      </w:r>
      <w:r w:rsidRPr="005F7189">
        <w:rPr>
          <w:sz w:val="24"/>
          <w:szCs w:val="24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Pr="005F7189">
        <w:rPr>
          <w:sz w:val="24"/>
          <w:szCs w:val="24"/>
          <w:lang w:eastAsia="ru-RU"/>
        </w:rPr>
        <w:t xml:space="preserve"> </w:t>
      </w:r>
    </w:p>
    <w:p w:rsidR="00010C48" w:rsidRPr="005F7189" w:rsidRDefault="00010C48" w:rsidP="002B7B48">
      <w:pPr>
        <w:shd w:val="clear" w:color="auto" w:fill="FFFFFF"/>
        <w:spacing w:before="240"/>
        <w:jc w:val="center"/>
        <w:outlineLvl w:val="1"/>
        <w:rPr>
          <w:b/>
          <w:bCs/>
          <w:caps/>
          <w:sz w:val="24"/>
          <w:szCs w:val="24"/>
          <w:lang w:eastAsia="ru-RU"/>
        </w:rPr>
      </w:pPr>
      <w:r w:rsidRPr="005F7189">
        <w:rPr>
          <w:b/>
          <w:bCs/>
          <w:caps/>
          <w:sz w:val="24"/>
          <w:szCs w:val="24"/>
          <w:lang w:eastAsia="ru-RU"/>
        </w:rPr>
        <w:t>ОБЩАЯ ХАРАКТЕРИСТИКА УЧЕБНОГО ПРЕДМЕТА «ЛИТЕРАТУРНОЕ ЧТЕНИЕ НА РОДНОМ ЯЗЫКЕ (РУССКОМ)»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Программа по литературному чтению на родном (русском) языке направлена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 w:rsidRPr="005F7189">
        <w:rPr>
          <w:sz w:val="24"/>
          <w:szCs w:val="24"/>
        </w:rPr>
        <w:t>историкокультурных</w:t>
      </w:r>
      <w:proofErr w:type="spellEnd"/>
      <w:r w:rsidRPr="005F7189">
        <w:rPr>
          <w:sz w:val="24"/>
          <w:szCs w:val="24"/>
        </w:rPr>
        <w:t>, нравственных, эстетических ценностей,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содержания программы по литературному чтению на родном (русском) языке положена идея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русской национально-культурной традиции в сознании обучающихся.              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</w:p>
    <w:p w:rsidR="00010C48" w:rsidRPr="005F7189" w:rsidRDefault="00010C48" w:rsidP="002B7B48">
      <w:pPr>
        <w:shd w:val="clear" w:color="auto" w:fill="FFFFFF"/>
        <w:spacing w:before="240"/>
        <w:jc w:val="center"/>
        <w:outlineLvl w:val="1"/>
        <w:rPr>
          <w:b/>
          <w:bCs/>
          <w:caps/>
          <w:sz w:val="24"/>
          <w:szCs w:val="24"/>
          <w:lang w:eastAsia="ru-RU"/>
        </w:rPr>
      </w:pPr>
      <w:r w:rsidRPr="005F7189">
        <w:rPr>
          <w:b/>
          <w:bCs/>
          <w:caps/>
          <w:sz w:val="24"/>
          <w:szCs w:val="24"/>
          <w:lang w:eastAsia="ru-RU"/>
        </w:rPr>
        <w:t>ЦЕЛИ ИЗУЧЕНИЯ УЧЕБНОГО ПРЕДМЕТА «ЛИТЕРАТУРНОЕ ЧТЕНИЕ НА РОДНОМ ЯЗЫКЕ (РУССКОМ)»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Целями изучения литературного чтения на родном (русском) языке являются: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-воспитание ценностного отношения к русской литературе и русскому языку как существенной части родной культуры;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-осознание исторической преемственности поколений, своей ответственности за сохранение русской культуры;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-развитие читательских умений.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Достижение данных целей предполагает решение следующих задач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lastRenderedPageBreak/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-воспитание ценностного отношения к историко-культурному опыту 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-формирование потребности в постоянном чтении для развития личности, для речевого самосовершенствования;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-развитие всех видов речевой деятельности, приобретение опыта создания устных и письменных высказываний о прочитанном.</w:t>
      </w: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</w:p>
    <w:p w:rsidR="00010C48" w:rsidRPr="005F7189" w:rsidRDefault="00010C48" w:rsidP="002B7B48">
      <w:pPr>
        <w:jc w:val="center"/>
        <w:rPr>
          <w:sz w:val="24"/>
          <w:szCs w:val="24"/>
        </w:rPr>
      </w:pPr>
      <w:r w:rsidRPr="005F7189">
        <w:rPr>
          <w:b/>
          <w:sz w:val="24"/>
          <w:szCs w:val="24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  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 В данной программе специфика курса «Литературное чтение на родном (русском) языке» реализована благодаря: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Как часть предметной области «Родной язык и литературное чтение на родном языке», </w:t>
      </w:r>
      <w:r w:rsidRPr="005F7189">
        <w:rPr>
          <w:sz w:val="24"/>
          <w:szCs w:val="24"/>
        </w:rPr>
        <w:lastRenderedPageBreak/>
        <w:t xml:space="preserve">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010C48" w:rsidRPr="005F7189" w:rsidRDefault="00010C48" w:rsidP="002B7B48">
      <w:pPr>
        <w:shd w:val="clear" w:color="auto" w:fill="FFFFFF"/>
        <w:spacing w:before="240"/>
        <w:jc w:val="center"/>
        <w:outlineLvl w:val="1"/>
        <w:rPr>
          <w:b/>
          <w:bCs/>
          <w:caps/>
          <w:sz w:val="24"/>
          <w:szCs w:val="24"/>
          <w:lang w:eastAsia="ru-RU"/>
        </w:rPr>
      </w:pPr>
      <w:r w:rsidRPr="005F7189">
        <w:rPr>
          <w:b/>
          <w:bCs/>
          <w:sz w:val="24"/>
          <w:szCs w:val="24"/>
          <w:lang w:eastAsia="ru-RU"/>
        </w:rPr>
        <w:t xml:space="preserve">МЕСТО УЧЕБНОГО ПРЕДМЕТА </w:t>
      </w:r>
      <w:r w:rsidRPr="005F7189">
        <w:rPr>
          <w:b/>
          <w:bCs/>
          <w:caps/>
          <w:sz w:val="24"/>
          <w:szCs w:val="24"/>
          <w:lang w:eastAsia="ru-RU"/>
        </w:rPr>
        <w:t xml:space="preserve">«ЛИТЕРАТУРНОЕ ЧТЕНИЕ НА РОДНОМ ЯЗЫКЕ (РУССКОМ)» </w:t>
      </w:r>
      <w:r w:rsidRPr="005F7189">
        <w:rPr>
          <w:b/>
          <w:bCs/>
          <w:sz w:val="24"/>
          <w:szCs w:val="24"/>
          <w:lang w:eastAsia="ru-RU"/>
        </w:rPr>
        <w:t>В УЧЕБНОМ ПЛАНЕ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sz w:val="24"/>
          <w:szCs w:val="24"/>
        </w:rPr>
        <w:t xml:space="preserve">       Общее число часов, рекомендованных для изучения литературного чтения на родном (русском) языке – 118 часов: в 1 классе – 33 часа (1 час в неделю), во 2 классе – 34 часа (1 час в неделю), в 3 классе – 34 часа (1 час в неделю), в 4 классе – 17 часов (0,5 часа в неделю).</w:t>
      </w:r>
    </w:p>
    <w:p w:rsidR="00010C48" w:rsidRPr="005F7189" w:rsidRDefault="00010C48" w:rsidP="00010C48">
      <w:pPr>
        <w:rPr>
          <w:b/>
          <w:sz w:val="24"/>
          <w:szCs w:val="24"/>
        </w:rPr>
      </w:pPr>
    </w:p>
    <w:p w:rsidR="00010C48" w:rsidRPr="005F7189" w:rsidRDefault="00010C48" w:rsidP="002B7B48">
      <w:pPr>
        <w:jc w:val="center"/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>СОДЕРЖАНИЕ УЧЕБНОГО ПРЕДМЕТА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При определении содержания литературного чтения на родном (русском) языке в центре внимания находятся: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обучающимся понять ценности национальной культурной традиции, ключевые понятия русской культуры;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-интересы обучающегося: главными героями значительного количества произведений выступают сверстники обучающегося, через их восприятие обучающиеся открывают для себя представленные в программе по литературному чтению на родном (русском) языке </w:t>
      </w:r>
      <w:proofErr w:type="spellStart"/>
      <w:r w:rsidRPr="005F7189">
        <w:rPr>
          <w:sz w:val="24"/>
          <w:szCs w:val="24"/>
        </w:rPr>
        <w:t>культурноисторические</w:t>
      </w:r>
      <w:proofErr w:type="spellEnd"/>
      <w:r w:rsidRPr="005F7189">
        <w:rPr>
          <w:sz w:val="24"/>
          <w:szCs w:val="24"/>
        </w:rPr>
        <w:t xml:space="preserve"> понятия. В программу по литературному чтению на родном (русском)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культуру в разные исторические периоды. В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обучающемуся.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-произведения, дающие возможность включить в сферу выделяемых </w:t>
      </w:r>
      <w:proofErr w:type="spellStart"/>
      <w:r w:rsidRPr="005F7189">
        <w:rPr>
          <w:sz w:val="24"/>
          <w:szCs w:val="24"/>
        </w:rPr>
        <w:t>национальноспецифических</w:t>
      </w:r>
      <w:proofErr w:type="spellEnd"/>
      <w:r w:rsidRPr="005F7189">
        <w:rPr>
          <w:sz w:val="24"/>
          <w:szCs w:val="24"/>
        </w:rPr>
        <w:t xml:space="preserve"> явлений образы и мотивы, отражённые средствами других видов искусства, что позволяет представить обучающимся диалог искусств в русской культуре.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В соответствии с целями изучения литературного чтения на родном (русском) языке» содержание обучения для каждого класса включает два основных раздела: «Мир детства» и «Россия – Родина моя».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В каждом разделе выделены тематические подразделы, например, в первом разделе: «Я взрослею», «Я и моя семья», «Я и книги» и т. д., во втором: «Люди земли русской», «О родной земле».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Программа по литературному чтению на родном (русском) языке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В программе по литературному чтению на родном (русском) языке представлено содержание, изучение которого позволит раскрыть национально-культурную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  Литературное чтение на родном (русском) языке направлено на расширение литературного и культурного 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понятиями.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Предложенные обучающимся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 </w:t>
      </w:r>
    </w:p>
    <w:p w:rsidR="00010C48" w:rsidRPr="005F7189" w:rsidRDefault="00010C48" w:rsidP="00010C4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5F7189">
        <w:rPr>
          <w:rFonts w:ascii="Times New Roman" w:hAnsi="Times New Roman" w:cs="Times New Roman"/>
        </w:rPr>
        <w:t>4 КЛАСС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</w:rPr>
      </w:pPr>
      <w:r w:rsidRPr="005F7189">
        <w:rPr>
          <w:b/>
        </w:rPr>
        <w:t>Раздел 1. Мир детства.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1.1. Я и книги.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Испокон века книга растит человека.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Произведения, отражающие ценность чтения в жизни человека, роль книги в становлении личности. Например: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>С. Т. Аксаков</w:t>
      </w:r>
      <w:r w:rsidRPr="005F7189">
        <w:rPr>
          <w:sz w:val="24"/>
          <w:szCs w:val="24"/>
        </w:rPr>
        <w:t xml:space="preserve"> «Детские годы Багрова-внука» (фрагмент главы «Последовательные воспоминания»). 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>Д. Н. Мамин-Сибиряк</w:t>
      </w:r>
      <w:r w:rsidRPr="005F7189">
        <w:rPr>
          <w:sz w:val="24"/>
          <w:szCs w:val="24"/>
        </w:rPr>
        <w:t xml:space="preserve"> «Из далёкого прошлого» (глава «Книжка с картинками»).</w:t>
      </w:r>
    </w:p>
    <w:p w:rsidR="00010C48" w:rsidRPr="00010C48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>С. Т. Григорьев</w:t>
      </w:r>
      <w:r w:rsidRPr="005F7189">
        <w:rPr>
          <w:sz w:val="24"/>
          <w:szCs w:val="24"/>
        </w:rPr>
        <w:t xml:space="preserve"> «Детство Суворова» (фрагмент).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1.2. Я взрослею.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Скромность красит человека.</w:t>
      </w:r>
    </w:p>
    <w:p w:rsidR="00010C48" w:rsidRPr="005F7189" w:rsidRDefault="00010C48" w:rsidP="00010C48">
      <w:pPr>
        <w:pStyle w:val="ConsPlusNormal"/>
        <w:spacing w:line="276" w:lineRule="auto"/>
        <w:jc w:val="both"/>
        <w:rPr>
          <w:b/>
        </w:rPr>
      </w:pPr>
      <w:r w:rsidRPr="005F7189">
        <w:rPr>
          <w:b/>
        </w:rPr>
        <w:t>Пословицы о скромности.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Произведения, отражающие традиционные представления о скромности как черте характера. Например: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>Е. В. Клюев</w:t>
      </w:r>
      <w:r w:rsidRPr="005F7189">
        <w:rPr>
          <w:sz w:val="24"/>
          <w:szCs w:val="24"/>
        </w:rPr>
        <w:t xml:space="preserve"> «Шагом марш». 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 xml:space="preserve">И. П. </w:t>
      </w:r>
      <w:proofErr w:type="spellStart"/>
      <w:r w:rsidRPr="005F7189">
        <w:rPr>
          <w:b/>
          <w:sz w:val="24"/>
          <w:szCs w:val="24"/>
        </w:rPr>
        <w:t>Токмакова</w:t>
      </w:r>
      <w:proofErr w:type="spellEnd"/>
      <w:r w:rsidRPr="005F7189">
        <w:rPr>
          <w:sz w:val="24"/>
          <w:szCs w:val="24"/>
        </w:rPr>
        <w:t xml:space="preserve"> «Разговор татарника и спорыша».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Любовь все побеждает.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010C48" w:rsidRPr="00010C48" w:rsidRDefault="00010C48" w:rsidP="00010C48">
      <w:pPr>
        <w:pStyle w:val="ConsPlusNormal"/>
        <w:jc w:val="both"/>
      </w:pPr>
      <w:r w:rsidRPr="005F7189">
        <w:rPr>
          <w:b/>
        </w:rPr>
        <w:t xml:space="preserve">И.А. </w:t>
      </w:r>
      <w:proofErr w:type="spellStart"/>
      <w:r w:rsidRPr="005F7189">
        <w:rPr>
          <w:b/>
        </w:rPr>
        <w:t>Мазнин</w:t>
      </w:r>
      <w:proofErr w:type="spellEnd"/>
      <w:r w:rsidRPr="005F7189">
        <w:t xml:space="preserve"> "Летний вечер".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1.3. Я и моя семья.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Такое разное детство.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010C48" w:rsidRPr="00010C48" w:rsidRDefault="00010C48" w:rsidP="00010C48">
      <w:pPr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 xml:space="preserve">М. В. Водопьянов. </w:t>
      </w:r>
      <w:r w:rsidRPr="005F7189">
        <w:rPr>
          <w:sz w:val="24"/>
          <w:szCs w:val="24"/>
        </w:rPr>
        <w:t>«Полярный лётчик (главы «Маленький мир», «Мой первый</w:t>
      </w:r>
      <w:r w:rsidRPr="005F7189">
        <w:rPr>
          <w:b/>
          <w:sz w:val="24"/>
          <w:szCs w:val="24"/>
        </w:rPr>
        <w:t xml:space="preserve"> «полет»). 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1.4. Я фантазирую и мечтаю.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Придуманные миры.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Отражение в произведениях фантастики проблем реального мира. Например:</w:t>
      </w:r>
    </w:p>
    <w:p w:rsidR="00010C48" w:rsidRPr="00010C48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>В. П. Крапивин</w:t>
      </w:r>
      <w:r w:rsidRPr="005F7189">
        <w:rPr>
          <w:sz w:val="24"/>
          <w:szCs w:val="24"/>
        </w:rPr>
        <w:t xml:space="preserve"> «Голубятня на желтой поляне» (фрагменты). Проверочная работа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</w:rPr>
      </w:pPr>
      <w:r w:rsidRPr="005F7189">
        <w:rPr>
          <w:b/>
        </w:rPr>
        <w:t>Раздел 2. Россия - Родина моя.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2.1. Родная страна во все времена сынами сильна.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Люди земли Русской.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Произведения о выдающихся представителях русского народа. Например: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 xml:space="preserve">Е. В. Мурашова </w:t>
      </w:r>
      <w:r w:rsidRPr="005F7189">
        <w:rPr>
          <w:sz w:val="24"/>
          <w:szCs w:val="24"/>
        </w:rPr>
        <w:t>«Афанасий Никитин» (глава «</w:t>
      </w:r>
      <w:proofErr w:type="spellStart"/>
      <w:r w:rsidRPr="005F7189">
        <w:rPr>
          <w:sz w:val="24"/>
          <w:szCs w:val="24"/>
        </w:rPr>
        <w:t>Каффа</w:t>
      </w:r>
      <w:proofErr w:type="spellEnd"/>
      <w:r w:rsidRPr="005F7189">
        <w:rPr>
          <w:sz w:val="24"/>
          <w:szCs w:val="24"/>
        </w:rPr>
        <w:t>»).</w:t>
      </w:r>
    </w:p>
    <w:p w:rsidR="00010C48" w:rsidRPr="00010C48" w:rsidRDefault="00010C48" w:rsidP="00010C48">
      <w:pPr>
        <w:pStyle w:val="ConsPlusNormal"/>
        <w:jc w:val="both"/>
      </w:pPr>
      <w:r w:rsidRPr="005F7189">
        <w:rPr>
          <w:b/>
        </w:rPr>
        <w:t>Ю.А. Гагарин</w:t>
      </w:r>
      <w:r w:rsidRPr="005F7189">
        <w:t xml:space="preserve"> "Сто восемь минут".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2.2. Что мы Родиной зовем.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Широка страна моя родная.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Произведения, отражающие любовь к Родине, красоту различных уголков родной земли. Например: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>В. Г. Распутин</w:t>
      </w:r>
      <w:r w:rsidRPr="005F7189">
        <w:rPr>
          <w:sz w:val="24"/>
          <w:szCs w:val="24"/>
        </w:rPr>
        <w:t xml:space="preserve"> «Саяны». </w:t>
      </w:r>
    </w:p>
    <w:p w:rsidR="00010C48" w:rsidRPr="00010C48" w:rsidRDefault="00010C48" w:rsidP="00010C48">
      <w:pPr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 xml:space="preserve">Сказ о валдайских колокольчиках. 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2.3. О родной природе.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r w:rsidRPr="005F7189">
        <w:rPr>
          <w:i/>
        </w:rPr>
        <w:t>Под дыханьем непогоды.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</w:rPr>
      </w:pPr>
      <w:r w:rsidRPr="005F7189">
        <w:rPr>
          <w:b/>
        </w:rPr>
        <w:t>Русские народные загадки о ветре, морозе, грозе.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 xml:space="preserve">А. Н. </w:t>
      </w:r>
      <w:proofErr w:type="spellStart"/>
      <w:r w:rsidRPr="005F7189">
        <w:rPr>
          <w:b/>
          <w:sz w:val="24"/>
          <w:szCs w:val="24"/>
        </w:rPr>
        <w:t>Апухтин</w:t>
      </w:r>
      <w:proofErr w:type="spellEnd"/>
      <w:r w:rsidRPr="005F7189">
        <w:rPr>
          <w:sz w:val="24"/>
          <w:szCs w:val="24"/>
        </w:rPr>
        <w:t xml:space="preserve"> «Зимой». 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 xml:space="preserve">В. Д. Берестов </w:t>
      </w:r>
      <w:r w:rsidRPr="005F7189">
        <w:rPr>
          <w:sz w:val="24"/>
          <w:szCs w:val="24"/>
        </w:rPr>
        <w:t xml:space="preserve">«Мороз». </w:t>
      </w:r>
    </w:p>
    <w:p w:rsidR="00010C48" w:rsidRPr="005F7189" w:rsidRDefault="00010C48" w:rsidP="00010C48">
      <w:pPr>
        <w:rPr>
          <w:sz w:val="24"/>
          <w:szCs w:val="24"/>
        </w:rPr>
      </w:pPr>
      <w:r w:rsidRPr="005F7189">
        <w:rPr>
          <w:b/>
          <w:sz w:val="24"/>
          <w:szCs w:val="24"/>
        </w:rPr>
        <w:t xml:space="preserve">Н. М. Рубцов </w:t>
      </w:r>
      <w:r w:rsidRPr="005F7189">
        <w:rPr>
          <w:sz w:val="24"/>
          <w:szCs w:val="24"/>
        </w:rPr>
        <w:t>«Во время грозы». Проверочная работа</w:t>
      </w:r>
    </w:p>
    <w:p w:rsidR="00010C48" w:rsidRDefault="00010C48" w:rsidP="00010C4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5F7189">
        <w:rPr>
          <w:rFonts w:ascii="Times New Roman" w:hAnsi="Times New Roman" w:cs="Times New Roman"/>
        </w:rPr>
        <w:t xml:space="preserve">Распределенное по классам содержание обучения сопровождается следующим </w:t>
      </w:r>
      <w:proofErr w:type="spellStart"/>
      <w:r w:rsidRPr="005F7189">
        <w:rPr>
          <w:rFonts w:ascii="Times New Roman" w:hAnsi="Times New Roman" w:cs="Times New Roman"/>
        </w:rPr>
        <w:t>деятельностным</w:t>
      </w:r>
      <w:proofErr w:type="spellEnd"/>
      <w:r w:rsidRPr="005F7189">
        <w:rPr>
          <w:rFonts w:ascii="Times New Roman" w:hAnsi="Times New Roman" w:cs="Times New Roman"/>
        </w:rPr>
        <w:t xml:space="preserve"> наполнением образовательного процесса.</w:t>
      </w:r>
    </w:p>
    <w:p w:rsidR="00010C48" w:rsidRPr="00010C48" w:rsidRDefault="00010C48" w:rsidP="00010C4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spellStart"/>
      <w:r w:rsidRPr="005F7189">
        <w:rPr>
          <w:rFonts w:ascii="Times New Roman" w:hAnsi="Times New Roman" w:cs="Times New Roman"/>
          <w:i/>
        </w:rPr>
        <w:t>Аудирование</w:t>
      </w:r>
      <w:proofErr w:type="spellEnd"/>
      <w:r w:rsidRPr="005F7189">
        <w:rPr>
          <w:rFonts w:ascii="Times New Roman" w:hAnsi="Times New Roman" w:cs="Times New Roman"/>
          <w:i/>
        </w:rPr>
        <w:t xml:space="preserve"> (слушание).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Чтение.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rPr>
          <w:i/>
        </w:rPr>
        <w:t>Чтение вслух.</w:t>
      </w:r>
      <w:r w:rsidRPr="005F7189"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rPr>
          <w:i/>
        </w:rPr>
        <w:t>Чтение про себя.</w:t>
      </w:r>
      <w:r w:rsidRPr="005F7189">
        <w:t xml:space="preserve"> Осознание при чтении про себя смысла доступных по объему и жанру произведений. Понимание особенностей разных видов чтения.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rPr>
          <w:i/>
        </w:rPr>
        <w:t>Чтение произведений устного народного творчества:</w:t>
      </w:r>
      <w:r w:rsidRPr="005F7189">
        <w:t xml:space="preserve"> русский фольклорный текст как источник познания ценностей и традиций народа.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rPr>
          <w:i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</w:t>
      </w:r>
      <w:r w:rsidRPr="005F7189">
        <w:t>любовь к Родине, веру, справедливость, совесть, сострадание и другие Черты русского 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rPr>
          <w:i/>
        </w:rPr>
        <w:t>Чтение информационных текстов:</w:t>
      </w:r>
      <w:r w:rsidRPr="005F7189">
        <w:t xml:space="preserve"> историко-культурный комментарий к произведениям, отдельные факты биографии авторов изучаемых текстов.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Говорение (культура речевого общения).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rPr>
          <w:i/>
        </w:rPr>
        <w:t>Диалогическая и монологическая речь.</w:t>
      </w:r>
      <w:r w:rsidRPr="005F7189">
        <w:t xml:space="preserve">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речевых ситуаций, ключевых слов и (или) иллюстраций к тексту (подробный, краткий, выборочный пересказ текста).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Соблюдение в учебных ситуациях этикетных форм и устойчивых формул, принципов общения, лежащих в основе национального речевого этикета.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i/>
        </w:rPr>
      </w:pPr>
      <w:proofErr w:type="spellStart"/>
      <w:r w:rsidRPr="005F7189">
        <w:rPr>
          <w:i/>
        </w:rPr>
        <w:t>Декламирование</w:t>
      </w:r>
      <w:proofErr w:type="spellEnd"/>
      <w:r w:rsidRPr="005F7189">
        <w:rPr>
          <w:i/>
        </w:rPr>
        <w:t xml:space="preserve"> (чтение наизусть) стихотворных произведений по выбору обучающихся.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Письмо (культура письменной речи).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Создание небольших по объему письменных высказываний по проблемам, поставленным в изучаемых произведениях.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Библиографическая культура.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Выбор книг по 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Литературоведческая пропедевтика.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Практическое использование при анализе текста изученных литературных понятий.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</w:pPr>
      <w:r w:rsidRPr="005F7189">
        <w:t>Жанровое разнообразие изучаемых произведений: малые и большие фольклорные формы, литературная сказка, рассказ, притча, стихотворение. Прозаическая и поэтическая речь, художественный вымысел, сюжет, тема, герой произведения, портрет, пейзаж, ритм, рифма. Национальное своеобразие сравнений и метафор, их значение в художественной речи.</w:t>
      </w:r>
    </w:p>
    <w:p w:rsidR="00010C48" w:rsidRPr="005F7189" w:rsidRDefault="00010C48" w:rsidP="00010C48">
      <w:pPr>
        <w:pStyle w:val="ConsPlusNormal"/>
        <w:spacing w:line="276" w:lineRule="auto"/>
        <w:ind w:firstLine="540"/>
        <w:jc w:val="both"/>
        <w:rPr>
          <w:b/>
          <w:i/>
        </w:rPr>
      </w:pPr>
      <w:r w:rsidRPr="005F7189">
        <w:rPr>
          <w:b/>
          <w:i/>
        </w:rPr>
        <w:t>Творческая деятельность обучающихся (на основе изученных литературных произведений).</w:t>
      </w:r>
    </w:p>
    <w:p w:rsidR="00010C48" w:rsidRPr="005F7189" w:rsidRDefault="00010C48" w:rsidP="00010C48">
      <w:pPr>
        <w:pStyle w:val="ConsPlusNormal"/>
        <w:spacing w:before="240" w:line="276" w:lineRule="auto"/>
        <w:ind w:firstLine="540"/>
        <w:jc w:val="both"/>
      </w:pPr>
      <w:r w:rsidRPr="005F7189">
        <w:t xml:space="preserve">Интерпретация литературного произведения в творческой деятельности обучающихся: чтение по ролям, </w:t>
      </w:r>
      <w:proofErr w:type="spellStart"/>
      <w:r w:rsidRPr="005F7189">
        <w:t>инсценирование</w:t>
      </w:r>
      <w:proofErr w:type="spellEnd"/>
      <w:r w:rsidRPr="005F7189">
        <w:t>, создание собственного устного и письменного текста на основе художественного произведения с учетом коммуникативной задачи (для разных адресатов), с использованием серий иллюстраций к произведению, на репродукции картин русских художников.</w:t>
      </w:r>
    </w:p>
    <w:p w:rsidR="00010C48" w:rsidRPr="005F7189" w:rsidRDefault="00010C48" w:rsidP="00010C48">
      <w:pPr>
        <w:rPr>
          <w:sz w:val="24"/>
          <w:szCs w:val="24"/>
        </w:rPr>
      </w:pPr>
    </w:p>
    <w:p w:rsidR="00010C48" w:rsidRPr="005F7189" w:rsidRDefault="00010C48" w:rsidP="00010C48">
      <w:pPr>
        <w:jc w:val="center"/>
        <w:rPr>
          <w:b/>
          <w:bCs/>
          <w:caps/>
          <w:kern w:val="36"/>
          <w:sz w:val="24"/>
          <w:szCs w:val="24"/>
          <w:lang w:eastAsia="ru-RU"/>
        </w:rPr>
      </w:pPr>
      <w:r w:rsidRPr="005F7189">
        <w:rPr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федеральной образовательной программы начального общего образования, сформулированным в ФГОС НОО.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</w:p>
    <w:p w:rsidR="00010C48" w:rsidRPr="005F7189" w:rsidRDefault="00010C48" w:rsidP="00010C48">
      <w:pPr>
        <w:jc w:val="center"/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>ЛИЧНОСТНЫЕ РЕЗУЛЬТАТЫ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 В результате изучения предмета «Литературное чтение на родном (русском) языке» на уровне начального общего образования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010C48" w:rsidRPr="005F7189" w:rsidRDefault="00010C48" w:rsidP="00010C48">
      <w:pPr>
        <w:jc w:val="both"/>
        <w:rPr>
          <w:b/>
          <w:i/>
          <w:sz w:val="24"/>
          <w:szCs w:val="24"/>
        </w:rPr>
      </w:pPr>
      <w:r w:rsidRPr="005F7189">
        <w:rPr>
          <w:b/>
          <w:i/>
          <w:sz w:val="24"/>
          <w:szCs w:val="24"/>
        </w:rPr>
        <w:t xml:space="preserve"> Гражданско-патриотическое воспитание: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-становление ценностного отношения к своей Родине – России, в том числе через изучение художественных произведений, отражающих историю и культуру страны;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-уважение к своему и другим народам, формируемое в том числе на основе примеров из художественных произведений и фольклора;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произведениях. </w:t>
      </w: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  <w:r w:rsidRPr="005F7189">
        <w:rPr>
          <w:b/>
          <w:i/>
          <w:sz w:val="24"/>
          <w:szCs w:val="24"/>
        </w:rPr>
        <w:t>Духовно-нравственное воспитание:</w:t>
      </w:r>
      <w:r w:rsidRPr="005F7189">
        <w:rPr>
          <w:b/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-признание индивидуальности каждого человека с использованием собственного жизненного и читательского опыта;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-проявление сопереживания, уважения и доброжелательности, в том числе с использованием языковых средств, для выражения своего состояния и чувств, проявление </w:t>
      </w:r>
      <w:proofErr w:type="spellStart"/>
      <w:r w:rsidRPr="005F7189">
        <w:rPr>
          <w:sz w:val="24"/>
          <w:szCs w:val="24"/>
        </w:rPr>
        <w:t>эмоциональнонравственной</w:t>
      </w:r>
      <w:proofErr w:type="spellEnd"/>
      <w:r w:rsidRPr="005F7189">
        <w:rPr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-сотрудничество со сверстниками, умение не создавать конфликтов и находить выходы из спорных ситуаций, в том числе с использованием примеров художественных произведений. </w:t>
      </w: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  <w:r w:rsidRPr="005F7189">
        <w:rPr>
          <w:b/>
          <w:i/>
          <w:sz w:val="24"/>
          <w:szCs w:val="24"/>
        </w:rPr>
        <w:t>Эстетическое воспитание: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-стремление к самовыражению в разных видах художественной деятельности, в том числе в искусстве слова;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-физического воспитания, формирования культуры здоровья и эмоционального благополучия: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  <w:r w:rsidRPr="005F7189">
        <w:rPr>
          <w:b/>
          <w:i/>
          <w:sz w:val="24"/>
          <w:szCs w:val="24"/>
        </w:rPr>
        <w:t>Трудовое воспитание:</w:t>
      </w:r>
      <w:r w:rsidRPr="005F7189">
        <w:rPr>
          <w:b/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  <w:r w:rsidRPr="005F7189">
        <w:rPr>
          <w:sz w:val="24"/>
          <w:szCs w:val="24"/>
        </w:rPr>
        <w:t xml:space="preserve">-осознание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 </w:t>
      </w:r>
      <w:r w:rsidRPr="005F7189">
        <w:rPr>
          <w:b/>
          <w:i/>
          <w:sz w:val="24"/>
          <w:szCs w:val="24"/>
        </w:rPr>
        <w:t>Экологическое воспитание: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-бережное отношение к природе, формируемое в процессе работы с текстами, неприятие действий, приносящих ей вред. Ценности научного познания: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 xml:space="preserve">МЕТАПРЕДМЕТНЫЕ РЕЗУЛЬТАТЫ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В результате изучения литературного чтения на родном (русском)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10C48" w:rsidRPr="005F7189" w:rsidRDefault="00010C48" w:rsidP="00010C48">
      <w:pPr>
        <w:jc w:val="both"/>
        <w:rPr>
          <w:i/>
          <w:sz w:val="24"/>
          <w:szCs w:val="24"/>
        </w:rPr>
      </w:pPr>
      <w:r w:rsidRPr="005F7189">
        <w:rPr>
          <w:sz w:val="24"/>
          <w:szCs w:val="24"/>
        </w:rPr>
        <w:t xml:space="preserve">      У обучающегося будут сформированы следующие </w:t>
      </w:r>
      <w:r w:rsidRPr="005F7189">
        <w:rPr>
          <w:i/>
          <w:sz w:val="24"/>
          <w:szCs w:val="24"/>
        </w:rPr>
        <w:t>базовые логические действия как часть познавательных универсальных учебных действий: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-сравнивать различные тексты, устанавливать основания для сравнения текстов, устанавливать аналогии текстов;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-объединять объекты (тексты) по определённому признаку;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-определять существенный признак для классификации пословиц, поговорок, фразеологизмов;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-находить в текстах закономерности и противоречия на основе предложенного учителем алгоритма наблюдения, анализировать алгоритм действий при анализе текста, самостоятельно выделять учебные операции при анализе текстов;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-устанавливать причинно-следственные связи при анализе текста, делать выводы.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У обучающегося будут сформированы следующие </w:t>
      </w:r>
      <w:r w:rsidRPr="005F7189">
        <w:rPr>
          <w:i/>
          <w:sz w:val="24"/>
          <w:szCs w:val="24"/>
        </w:rPr>
        <w:t>базовые исследовательские действия как часть познавательных универсальных учебных действий: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 помощью учителя формулировать цель, планировать изменения собственного высказывания в соответствии с речевой ситуацией;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-сравнивать несколько вариантов выполнения задания, выбирать наиболее подходящий (на основе предложенных критериев);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-проводить по предложенному плану несложное мини-исследование, выполнять по предложенному плану проектное задание;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-формулировать выводы и подкреплять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материала;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-прогнозировать возможное развитие процессов, событий и их последствия в аналогичных или сходных ситуациях. </w:t>
      </w:r>
    </w:p>
    <w:p w:rsidR="00010C48" w:rsidRPr="005F7189" w:rsidRDefault="00010C48" w:rsidP="00010C48">
      <w:pPr>
        <w:jc w:val="both"/>
        <w:rPr>
          <w:i/>
          <w:sz w:val="24"/>
          <w:szCs w:val="24"/>
        </w:rPr>
      </w:pPr>
      <w:r w:rsidRPr="005F7189">
        <w:rPr>
          <w:sz w:val="24"/>
          <w:szCs w:val="24"/>
        </w:rPr>
        <w:t xml:space="preserve">      У обучающегося будут сформированы следующие </w:t>
      </w:r>
      <w:r w:rsidRPr="005F7189">
        <w:rPr>
          <w:i/>
          <w:sz w:val="24"/>
          <w:szCs w:val="24"/>
        </w:rPr>
        <w:t>умения работать с информацией как часть познавательных универсальных учебных действий: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-выбирать источник получения информации: нужный словарь, справочник для получения запрашиваемой информации, для уточнения;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-анализировать и создавать текстовую, графическую, видео, звуковую информацию в соответствии с учебной задачей;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-понимать информацию, зафиксированную в виде таблиц, схем, самостоятельно создавать схемы, таблицы для представления результатов работы с текстами.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У обучающегося будут сформированы следующие </w:t>
      </w:r>
      <w:r w:rsidRPr="005F7189">
        <w:rPr>
          <w:i/>
          <w:sz w:val="24"/>
          <w:szCs w:val="24"/>
        </w:rPr>
        <w:t>умения общения как часть коммуникативных универсальных учебных действий:</w:t>
      </w:r>
      <w:r w:rsidRPr="005F7189">
        <w:rPr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-проявлять уважительное отношение к собеседнику, соблюдать правила ведения диалоги и дискуссии;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-признавать возможность существования разных точек зрения;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-корректно и аргументированно высказывать своё мнение;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-строить речевое высказывание в соответствии с поставленной задачей;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-создавать устные и письменные тексты (описание, рассуждение, повествование) в соответствии с речевой ситуацией;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-подбирать иллюстративный материал (рисунки, фото, плакаты) к тексту выступления.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У обучающегося будут сформированы следующие </w:t>
      </w:r>
      <w:r w:rsidRPr="005F7189">
        <w:rPr>
          <w:i/>
          <w:sz w:val="24"/>
          <w:szCs w:val="24"/>
        </w:rPr>
        <w:t>умения самоорганизации как части регулятивных универсальных учебных действий:</w:t>
      </w:r>
      <w:r w:rsidRPr="005F7189">
        <w:rPr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-планировать действия по решению учебной задачи для получения результата;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-выстраивать последовательность выбранных действий.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У обучающегося будут сформированы следующие </w:t>
      </w:r>
      <w:r w:rsidRPr="005F7189">
        <w:rPr>
          <w:i/>
          <w:sz w:val="24"/>
          <w:szCs w:val="24"/>
        </w:rPr>
        <w:t>умения самоконтроля как части регулятивных универсальных учебных действий:</w:t>
      </w:r>
      <w:r w:rsidRPr="005F7189">
        <w:rPr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-устанавливать причины успеха/неудач учебной деятельности;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-корректировать свои учебные действия для преодоления речевых ошибок и ошибок, связанных с анализом текстов;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-соотносить результат деятельности с поставленной учебной задачей по анализу текстов;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-находить ошибку, допущенную при работе с текстами;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 У обучающегося будут сформированы следующие </w:t>
      </w:r>
      <w:r w:rsidRPr="005F7189">
        <w:rPr>
          <w:i/>
          <w:sz w:val="24"/>
          <w:szCs w:val="24"/>
        </w:rPr>
        <w:t>умения совместной деятельности:</w:t>
      </w:r>
      <w:r w:rsidRPr="005F7189">
        <w:rPr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-проявлять готовность руководить, выполнять поручения, подчиняться, самостоятельно разрешать конфликты;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-ответственно выполнять свою часть работы;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-оценивать свой вклад в общий результат;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-выполнять совместные проектные задания с использованием предложенного образца.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</w:p>
    <w:p w:rsidR="00010C48" w:rsidRPr="005F7189" w:rsidRDefault="00010C48" w:rsidP="00010C48">
      <w:pPr>
        <w:jc w:val="both"/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 xml:space="preserve">ПРЕДМЕТНЫЕ РЕЗУЛЬТАТЫ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    Изучение учебного предмета «Литературное чтение на родном (русском) языке» в течение четырёх лет обучения должно обеспечить: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-осознание коммуникативно-эстетических возможностей русского языка на основе изучения произведений русской литературы;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-осознание значимости чтения родной русской литературы для личного развития, для познания себя, мира, национальной истории и культуры, для культурной самоидентификации, для приобретения потребности в систематическом чтении русской литературы;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-овладение элементарными представлениями о национальном своеобразии метафор, олицетворений, эпитетов;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-применение опыта чтения произведений русской литературы для речевого самосовершенствования (умения участвовать в обсуждении прослушанного/ 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пересказа, полного или краткого,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-самостоятельный выбор интересующей литературы, обогащение собственного круга чтения;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-использование справочных источников для получения дополнительной информации.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b/>
          <w:sz w:val="24"/>
          <w:szCs w:val="24"/>
        </w:rPr>
        <w:t>К концу обучения в 4 классе</w:t>
      </w:r>
      <w:r w:rsidRPr="005F7189">
        <w:rPr>
          <w:sz w:val="24"/>
          <w:szCs w:val="24"/>
        </w:rPr>
        <w:t xml:space="preserve"> обучающийся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-осознавать значимость чтения русской литературы для личного развития, для культурной самоидентификации;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-определять позиции героев художественного текста, позицию автора художественного текста;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составлять устный рассказ на основе прочитанных произведений с учётом коммуникативной задачи (для разных адресатов); 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>-самостоятельно выбирать интересующую литературу, формировать и обогащать собственный круг чтения;</w:t>
      </w:r>
    </w:p>
    <w:p w:rsidR="00010C48" w:rsidRPr="005F7189" w:rsidRDefault="00010C48" w:rsidP="00010C48">
      <w:pPr>
        <w:jc w:val="both"/>
        <w:rPr>
          <w:sz w:val="24"/>
          <w:szCs w:val="24"/>
        </w:rPr>
      </w:pPr>
      <w:r w:rsidRPr="005F7189">
        <w:rPr>
          <w:sz w:val="24"/>
          <w:szCs w:val="24"/>
        </w:rPr>
        <w:t xml:space="preserve"> -пользоваться справочными источниками для понимания текста и получения дополнительной информации.</w:t>
      </w:r>
    </w:p>
    <w:p w:rsidR="00010C48" w:rsidRPr="005F7189" w:rsidRDefault="00010C48" w:rsidP="00010C48">
      <w:pPr>
        <w:jc w:val="both"/>
        <w:rPr>
          <w:sz w:val="24"/>
          <w:szCs w:val="24"/>
        </w:rPr>
        <w:sectPr w:rsidR="00010C48" w:rsidRPr="005F7189" w:rsidSect="00010C4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0C48" w:rsidRPr="005F7189" w:rsidRDefault="00010C48" w:rsidP="00010C48">
      <w:pPr>
        <w:jc w:val="center"/>
        <w:rPr>
          <w:b/>
          <w:sz w:val="24"/>
          <w:szCs w:val="24"/>
        </w:rPr>
      </w:pPr>
      <w:r w:rsidRPr="005F7189">
        <w:rPr>
          <w:b/>
          <w:sz w:val="24"/>
          <w:szCs w:val="24"/>
        </w:rPr>
        <w:t>ТЕМАТИЧЕСКОЕ ПЛАНИРОВАНИЕ</w:t>
      </w:r>
    </w:p>
    <w:p w:rsidR="00010C48" w:rsidRPr="005F7189" w:rsidRDefault="00010C48" w:rsidP="00010C48">
      <w:pPr>
        <w:rPr>
          <w:b/>
          <w:sz w:val="24"/>
          <w:szCs w:val="24"/>
        </w:rPr>
      </w:pPr>
    </w:p>
    <w:p w:rsidR="00010C48" w:rsidRPr="005F7189" w:rsidRDefault="00010C48" w:rsidP="00010C48">
      <w:pPr>
        <w:tabs>
          <w:tab w:val="left" w:pos="9781"/>
          <w:tab w:val="left" w:pos="9923"/>
        </w:tabs>
        <w:rPr>
          <w:b/>
          <w:sz w:val="24"/>
          <w:szCs w:val="24"/>
        </w:rPr>
      </w:pPr>
    </w:p>
    <w:tbl>
      <w:tblPr>
        <w:tblW w:w="9922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134"/>
        <w:gridCol w:w="1417"/>
        <w:gridCol w:w="1701"/>
      </w:tblGrid>
      <w:tr w:rsidR="00010C48" w:rsidRPr="005F7189" w:rsidTr="00010C48">
        <w:trPr>
          <w:trHeight w:hRule="exact" w:val="34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№</w:t>
            </w:r>
            <w:r w:rsidRPr="005F7189">
              <w:rPr>
                <w:sz w:val="24"/>
                <w:szCs w:val="24"/>
              </w:rPr>
              <w:br/>
            </w:r>
            <w:r w:rsidRPr="005F7189">
              <w:rPr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 w:right="72"/>
              <w:jc w:val="both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 w:right="864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10C48" w:rsidRPr="005F7189" w:rsidTr="00010C48">
        <w:trPr>
          <w:trHeight w:hRule="exact" w:val="70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348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b/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5F7189">
              <w:rPr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010C48" w:rsidRPr="005F7189" w:rsidTr="00010C48">
        <w:trPr>
          <w:trHeight w:hRule="exact" w:val="4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  <w:hyperlink r:id="rId6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sz w:val="24"/>
                <w:szCs w:val="24"/>
              </w:rPr>
            </w:pPr>
            <w:hyperlink r:id="rId7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sz w:val="24"/>
                <w:szCs w:val="24"/>
              </w:rPr>
            </w:pPr>
            <w:hyperlink r:id="rId8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  <w:hyperlink r:id="rId9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330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b/>
                <w:sz w:val="24"/>
                <w:szCs w:val="24"/>
              </w:rPr>
            </w:pPr>
            <w:r w:rsidRPr="005F7189">
              <w:rPr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5F7189">
              <w:rPr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010C48" w:rsidRPr="005F7189" w:rsidTr="00010C48">
        <w:trPr>
          <w:trHeight w:hRule="exact" w:val="6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sz w:val="24"/>
                <w:szCs w:val="24"/>
              </w:rPr>
            </w:pPr>
            <w:hyperlink r:id="rId10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</w:tc>
      </w:tr>
      <w:tr w:rsidR="00010C48" w:rsidRPr="005F7189" w:rsidTr="00010C48">
        <w:trPr>
          <w:trHeight w:hRule="exact"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 w:right="144"/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sz w:val="24"/>
                <w:szCs w:val="24"/>
              </w:rPr>
            </w:pPr>
            <w:hyperlink r:id="rId11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</w:tc>
      </w:tr>
      <w:tr w:rsidR="00010C48" w:rsidRPr="005F7189" w:rsidTr="00010C48">
        <w:trPr>
          <w:trHeight w:hRule="exact" w:val="4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 w:right="432"/>
              <w:rPr>
                <w:sz w:val="24"/>
                <w:szCs w:val="24"/>
              </w:rPr>
            </w:pPr>
            <w:r w:rsidRPr="005F7189">
              <w:rPr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3161EF" w:rsidP="00CA0987">
            <w:pPr>
              <w:ind w:left="72"/>
              <w:jc w:val="center"/>
              <w:rPr>
                <w:sz w:val="24"/>
                <w:szCs w:val="24"/>
              </w:rPr>
            </w:pPr>
            <w:hyperlink r:id="rId12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</w:t>
              </w:r>
            </w:hyperlink>
          </w:p>
        </w:tc>
      </w:tr>
      <w:tr w:rsidR="00010C48" w:rsidRPr="005F7189" w:rsidTr="00010C48">
        <w:trPr>
          <w:trHeight w:hRule="exact" w:val="34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</w:p>
        </w:tc>
      </w:tr>
      <w:tr w:rsidR="00010C48" w:rsidRPr="005F7189" w:rsidTr="00010C48">
        <w:trPr>
          <w:trHeight w:hRule="exact" w:val="429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right="432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 xml:space="preserve">     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ind w:left="72"/>
              <w:jc w:val="center"/>
              <w:rPr>
                <w:sz w:val="24"/>
                <w:szCs w:val="24"/>
              </w:rPr>
            </w:pPr>
            <w:r w:rsidRPr="005F7189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</w:p>
        </w:tc>
      </w:tr>
    </w:tbl>
    <w:p w:rsidR="00010C48" w:rsidRPr="005F7189" w:rsidRDefault="00010C48" w:rsidP="00010C48">
      <w:pPr>
        <w:rPr>
          <w:b/>
          <w:sz w:val="24"/>
          <w:szCs w:val="24"/>
        </w:rPr>
      </w:pPr>
    </w:p>
    <w:p w:rsidR="00010C48" w:rsidRPr="005F7189" w:rsidRDefault="00010C48" w:rsidP="00010C48">
      <w:pPr>
        <w:rPr>
          <w:sz w:val="24"/>
          <w:szCs w:val="24"/>
        </w:rPr>
      </w:pPr>
    </w:p>
    <w:p w:rsidR="00010C48" w:rsidRDefault="00010C48" w:rsidP="00010C48">
      <w:pPr>
        <w:shd w:val="clear" w:color="auto" w:fill="FFFFFF"/>
        <w:spacing w:before="240" w:line="240" w:lineRule="atLeast"/>
        <w:jc w:val="center"/>
        <w:outlineLvl w:val="1"/>
        <w:rPr>
          <w:b/>
          <w:bCs/>
          <w:caps/>
          <w:sz w:val="24"/>
          <w:szCs w:val="24"/>
          <w:lang w:eastAsia="ru-RU"/>
        </w:rPr>
      </w:pPr>
      <w:r w:rsidRPr="005F7189">
        <w:rPr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010C48" w:rsidRPr="00010C48" w:rsidRDefault="00010C48" w:rsidP="00010C48">
      <w:pPr>
        <w:shd w:val="clear" w:color="auto" w:fill="FFFFFF"/>
        <w:spacing w:before="240" w:line="240" w:lineRule="atLeast"/>
        <w:outlineLvl w:val="1"/>
        <w:rPr>
          <w:b/>
          <w:bCs/>
          <w:caps/>
          <w:sz w:val="24"/>
          <w:szCs w:val="24"/>
          <w:lang w:eastAsia="ru-RU"/>
        </w:rPr>
      </w:pPr>
    </w:p>
    <w:tbl>
      <w:tblPr>
        <w:tblW w:w="9922" w:type="dxa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851"/>
        <w:gridCol w:w="850"/>
        <w:gridCol w:w="851"/>
        <w:gridCol w:w="1134"/>
        <w:gridCol w:w="2551"/>
      </w:tblGrid>
      <w:tr w:rsidR="00010C48" w:rsidRPr="005F7189" w:rsidTr="00010C48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F7189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sz w:val="24"/>
                <w:szCs w:val="24"/>
              </w:rPr>
              <w:t>Дата изучения</w:t>
            </w:r>
          </w:p>
          <w:p w:rsidR="00010C48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10C48" w:rsidRPr="00010C48" w:rsidRDefault="00010C48" w:rsidP="00010C48">
            <w:pPr>
              <w:rPr>
                <w:sz w:val="24"/>
                <w:szCs w:val="24"/>
                <w:lang w:eastAsia="ru-RU"/>
              </w:rPr>
            </w:pPr>
          </w:p>
          <w:p w:rsidR="00010C48" w:rsidRPr="00010C48" w:rsidRDefault="00010C48" w:rsidP="00010C48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010C48" w:rsidP="00CA0987">
            <w:pPr>
              <w:ind w:left="135"/>
              <w:rPr>
                <w:sz w:val="24"/>
                <w:szCs w:val="24"/>
              </w:rPr>
            </w:pPr>
            <w:r w:rsidRPr="005F7189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0C48" w:rsidRPr="005F7189" w:rsidTr="00010C48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C48" w:rsidRPr="005F7189" w:rsidRDefault="00010C48" w:rsidP="00CA09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C48" w:rsidRPr="005F7189" w:rsidRDefault="00010C48" w:rsidP="00CA09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10C48" w:rsidRPr="005F7189" w:rsidRDefault="00010C48" w:rsidP="00CA098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10C48" w:rsidRPr="005F7189" w:rsidRDefault="00010C48" w:rsidP="00CA0987">
            <w:pPr>
              <w:rPr>
                <w:sz w:val="24"/>
                <w:szCs w:val="24"/>
                <w:lang w:eastAsia="ru-RU"/>
              </w:rPr>
            </w:pPr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С. Т. Аксаков. «Детские годы Багрова-внука» (фрагмент главы «Последовательные воспоминания»).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CA0987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10C48" w:rsidRPr="005F718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13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https://infourok.ru/konspekt-uroka-prezentaciya-po-literaturnomu-chteniyu-st-aksakov-detskie-godi-bagrovavnuka-3979041.html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Д. Н. Мамин-Сибиряк. «Из далёкого прошлого» (глава «Книжка с картинками»).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5C61D4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F7189">
              <w:rPr>
                <w:rFonts w:ascii="Times New Roman" w:hAnsi="Times New Roman" w:cs="Times New Roman"/>
              </w:rPr>
              <w:t>2</w:t>
            </w:r>
            <w:r w:rsidR="005C61D4">
              <w:rPr>
                <w:rFonts w:ascii="Times New Roman" w:hAnsi="Times New Roman" w:cs="Times New Roman"/>
              </w:rPr>
              <w:t>6</w:t>
            </w:r>
            <w:r w:rsidRPr="005F718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14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https://infourok.ru/prezentaciya-k-uroku-rodnoj-russkoj-literatury-v-4-klassa-knizhka-s-kartinkami-d-n-mamin-sibiryak-6214023.html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CA0987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10C48" w:rsidRPr="005F718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15" w:history="1">
              <w:r w:rsidR="00010C48" w:rsidRPr="005F7189">
                <w:rPr>
                  <w:rStyle w:val="a7"/>
                  <w:sz w:val="24"/>
                  <w:szCs w:val="24"/>
                </w:rPr>
                <w:t>https://multiurok.ru/files/prezentatsiia-k-uroku-literaturnoe-chtenie-na-ro-1.html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 xml:space="preserve"> Пословицы о скромности. Е. В. Клюев. «Шагом марш».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CA0987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10C48" w:rsidRPr="005F718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16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https://infourok.ru/prezentaciya-po-literaturnomu-chteniyu-na-rodnom-yazyke-skromnost-krasit-cheloveka-4-klass-5800369.html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 xml:space="preserve">И. П. </w:t>
            </w:r>
            <w:proofErr w:type="spellStart"/>
            <w:r w:rsidRPr="005F7189">
              <w:rPr>
                <w:sz w:val="24"/>
                <w:szCs w:val="24"/>
              </w:rPr>
              <w:t>Токмакова</w:t>
            </w:r>
            <w:proofErr w:type="spellEnd"/>
            <w:r w:rsidRPr="005F7189">
              <w:rPr>
                <w:sz w:val="24"/>
                <w:szCs w:val="24"/>
              </w:rPr>
              <w:t>. «Разговор татарника и спорыша»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5C61D4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F7189">
              <w:rPr>
                <w:rFonts w:ascii="Times New Roman" w:hAnsi="Times New Roman" w:cs="Times New Roman"/>
              </w:rPr>
              <w:t>0</w:t>
            </w:r>
            <w:r w:rsidR="005C61D4">
              <w:rPr>
                <w:rFonts w:ascii="Times New Roman" w:hAnsi="Times New Roman" w:cs="Times New Roman"/>
              </w:rPr>
              <w:t>7</w:t>
            </w:r>
            <w:r w:rsidRPr="005F718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17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https://infourok.ru/i-p-tokmakova-razgovor-tatarnika-i-sporysha-e-v-klyuev-shagom-marsh-5821609.html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pStyle w:val="ConsPlusNormal"/>
              <w:spacing w:before="240"/>
              <w:jc w:val="both"/>
            </w:pPr>
            <w:r w:rsidRPr="005F7189">
              <w:t xml:space="preserve">И.А. </w:t>
            </w:r>
            <w:proofErr w:type="spellStart"/>
            <w:r w:rsidRPr="005F7189">
              <w:t>Мазнин</w:t>
            </w:r>
            <w:proofErr w:type="spellEnd"/>
            <w:r w:rsidRPr="005F7189">
              <w:t xml:space="preserve"> "Летний вечер".</w:t>
            </w:r>
          </w:p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5C61D4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F7189">
              <w:rPr>
                <w:rFonts w:ascii="Times New Roman" w:hAnsi="Times New Roman" w:cs="Times New Roman"/>
              </w:rPr>
              <w:t>2</w:t>
            </w:r>
            <w:r w:rsidR="005C61D4">
              <w:rPr>
                <w:rFonts w:ascii="Times New Roman" w:hAnsi="Times New Roman" w:cs="Times New Roman"/>
              </w:rPr>
              <w:t>1</w:t>
            </w:r>
            <w:r w:rsidRPr="005F71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18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https://infourok.ru/konspekt-uroka-literaturnogo-chteniya-na-rodnom-russkom-yazyke-na-temu-i-a-maznin-letnij-vecher-5578817.html?ysclid=lmlqpv8w55522971126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pStyle w:val="ParagraphStyle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5F7189">
              <w:rPr>
                <w:rFonts w:ascii="Times New Roman" w:hAnsi="Times New Roman" w:cs="Times New Roman"/>
              </w:rPr>
              <w:t>М. В. Водопьянов. «Полярный лётчик (главы «Маленький мир», «Мой первый «полет»)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 w:rsidRPr="005F7189">
              <w:rPr>
                <w:rFonts w:ascii="Times New Roman" w:hAnsi="Times New Roman" w:cs="Times New Roman"/>
              </w:rPr>
              <w:t>0</w:t>
            </w:r>
            <w:r w:rsidR="005C61D4">
              <w:rPr>
                <w:rFonts w:ascii="Times New Roman" w:hAnsi="Times New Roman" w:cs="Times New Roman"/>
              </w:rPr>
              <w:t>5</w:t>
            </w:r>
            <w:r w:rsidRPr="005F718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pStyle w:val="ParagraphStyle"/>
              <w:ind w:left="57"/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010C48" w:rsidRPr="005F7189">
                <w:rPr>
                  <w:rStyle w:val="a7"/>
                  <w:rFonts w:ascii="Times New Roman" w:hAnsi="Times New Roman" w:cs="Times New Roman"/>
                </w:rPr>
                <w:t>https://multiurok.ru/files/prezentatsiia-liotchik-prolozhivshii-marshruty-v-i.html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В. П. Крапивин. «Голубятня на желтой поляне» (фрагменты). Проверочная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CA0987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10C48" w:rsidRPr="005F718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20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https://infourok.ru/prezentaciya-k-uroku-literaturnogo-chteniya-na-rodnom-russkom-yazyke-na-temu-v-p-krapivin-golubyatnya-v-orehove-4-klass-5675439.html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9 -10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5F7189">
              <w:rPr>
                <w:sz w:val="24"/>
                <w:szCs w:val="24"/>
              </w:rPr>
              <w:t>Каффа</w:t>
            </w:r>
            <w:proofErr w:type="spellEnd"/>
            <w:r w:rsidRPr="005F7189">
              <w:rPr>
                <w:sz w:val="24"/>
                <w:szCs w:val="24"/>
              </w:rPr>
              <w:t>»).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5C61D4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10C48" w:rsidRPr="005F7189">
              <w:rPr>
                <w:rFonts w:ascii="Times New Roman" w:hAnsi="Times New Roman" w:cs="Times New Roman"/>
              </w:rPr>
              <w:t>.01</w:t>
            </w:r>
          </w:p>
          <w:p w:rsidR="00010C48" w:rsidRPr="005F7189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F71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010C48" w:rsidRPr="005F7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21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https://infourok.ru/literaturnoe-chtenie-na-rodnom-yazyke-e-v-murashova-kaffa-5728803.html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pStyle w:val="ConsPlusNormal"/>
              <w:jc w:val="both"/>
            </w:pPr>
            <w:r w:rsidRPr="005F7189">
              <w:t>Ю.А. Гагарин "Сто восемь минут".</w:t>
            </w:r>
          </w:p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5F718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В. Г. Распутин. «Саяны».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CA0987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F71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22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https://infourok.ru/prezentaciya-po-literaturnomu-chteniyu-na-rodnom-yazyke-m-ya-borodickaya-v-gostyah-u-lesnika-g-ya-snegiryov-karlikovaya-beryozka-6033691.html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Сказ о валдайских колокольчиках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5F718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23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https://infourok.ru/prezentaciya-po-literaturnomu-chteniyu-na-rodnom-russkom-yazyke-4-klass-skaz-o-valdajskih-kolokolchikah-6075700.html</w:t>
              </w:r>
            </w:hyperlink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jc w:val="both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 xml:space="preserve">Русские  народные загадки о ветре, морозе, грозе. </w:t>
            </w:r>
          </w:p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 xml:space="preserve">А. Н. </w:t>
            </w:r>
            <w:proofErr w:type="spellStart"/>
            <w:r w:rsidRPr="005F7189">
              <w:rPr>
                <w:sz w:val="24"/>
                <w:szCs w:val="24"/>
              </w:rPr>
              <w:t>Апухтин</w:t>
            </w:r>
            <w:proofErr w:type="spellEnd"/>
            <w:r w:rsidRPr="005F7189">
              <w:rPr>
                <w:sz w:val="24"/>
                <w:szCs w:val="24"/>
              </w:rPr>
              <w:t xml:space="preserve">. «Зимой».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F7189">
              <w:rPr>
                <w:rFonts w:ascii="Times New Roman" w:hAnsi="Times New Roman" w:cs="Times New Roman"/>
              </w:rPr>
              <w:t>.</w:t>
            </w:r>
            <w:r w:rsidRPr="005F7189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3161EF" w:rsidP="00CA0987">
            <w:pPr>
              <w:ind w:left="57"/>
              <w:rPr>
                <w:sz w:val="24"/>
                <w:szCs w:val="24"/>
              </w:rPr>
            </w:pPr>
            <w:hyperlink r:id="rId24" w:history="1">
              <w:r w:rsidR="00010C48" w:rsidRPr="005F7189">
                <w:rPr>
                  <w:rStyle w:val="a7"/>
                  <w:sz w:val="24"/>
                  <w:szCs w:val="24"/>
                </w:rPr>
                <w:t>https://infourok.ru/prezentaciya-zagadki-prirodnih-yavleniy-2479987.html</w:t>
              </w:r>
            </w:hyperlink>
          </w:p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 xml:space="preserve">В. Д. Берестов. «Мороз».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C61D4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 xml:space="preserve">А.А. Солоухин "Ветер". Проверочная работа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10C48" w:rsidRPr="005F71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0C48" w:rsidRPr="005F7189" w:rsidTr="00010C4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ind w:left="57"/>
              <w:rPr>
                <w:sz w:val="24"/>
                <w:szCs w:val="24"/>
              </w:rPr>
            </w:pPr>
            <w:r w:rsidRPr="005F7189">
              <w:rPr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010C48" w:rsidRPr="005F7189" w:rsidRDefault="005C61D4" w:rsidP="005C61D4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0C48" w:rsidRPr="005F71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10C48" w:rsidRPr="005F7189" w:rsidTr="00010C48"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center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10C48" w:rsidRPr="005F7189" w:rsidRDefault="00010C48" w:rsidP="00CA0987">
            <w:pPr>
              <w:jc w:val="both"/>
              <w:rPr>
                <w:sz w:val="24"/>
                <w:szCs w:val="24"/>
                <w:lang w:eastAsia="ru-RU"/>
              </w:rPr>
            </w:pPr>
            <w:r w:rsidRPr="005F718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010C48" w:rsidRPr="005F7189" w:rsidRDefault="00010C48" w:rsidP="00010C48">
      <w:pPr>
        <w:rPr>
          <w:sz w:val="24"/>
          <w:szCs w:val="24"/>
        </w:rPr>
      </w:pPr>
    </w:p>
    <w:p w:rsidR="00010C48" w:rsidRPr="005F7189" w:rsidRDefault="00010C48" w:rsidP="00010C48">
      <w:pPr>
        <w:rPr>
          <w:sz w:val="24"/>
          <w:szCs w:val="24"/>
        </w:rPr>
      </w:pPr>
    </w:p>
    <w:p w:rsidR="00010C48" w:rsidRPr="005F7189" w:rsidRDefault="00010C48" w:rsidP="00010C48">
      <w:pPr>
        <w:spacing w:line="230" w:lineRule="auto"/>
        <w:rPr>
          <w:b/>
          <w:color w:val="000000"/>
          <w:sz w:val="24"/>
          <w:szCs w:val="24"/>
        </w:rPr>
      </w:pPr>
      <w:r w:rsidRPr="005F7189">
        <w:rPr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010C48" w:rsidRPr="005F7189" w:rsidRDefault="00010C48" w:rsidP="00010C48">
      <w:pPr>
        <w:spacing w:line="230" w:lineRule="auto"/>
        <w:rPr>
          <w:b/>
          <w:color w:val="000000"/>
          <w:sz w:val="24"/>
          <w:szCs w:val="24"/>
        </w:rPr>
      </w:pPr>
    </w:p>
    <w:p w:rsidR="00010C48" w:rsidRPr="005F7189" w:rsidRDefault="00010C48" w:rsidP="00010C48">
      <w:pPr>
        <w:spacing w:before="346" w:line="230" w:lineRule="auto"/>
        <w:rPr>
          <w:sz w:val="24"/>
          <w:szCs w:val="24"/>
        </w:rPr>
      </w:pPr>
      <w:r w:rsidRPr="005F7189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010C48" w:rsidRPr="005F7189" w:rsidRDefault="00010C48" w:rsidP="00010C48">
      <w:pPr>
        <w:spacing w:before="166" w:line="281" w:lineRule="auto"/>
        <w:ind w:right="1584"/>
        <w:rPr>
          <w:sz w:val="24"/>
          <w:szCs w:val="24"/>
        </w:rPr>
      </w:pPr>
      <w:r w:rsidRPr="005F7189">
        <w:rPr>
          <w:color w:val="000000"/>
          <w:sz w:val="24"/>
          <w:szCs w:val="24"/>
        </w:rPr>
        <w:t>Учебник «Литературное чт</w:t>
      </w:r>
      <w:r w:rsidR="005C61D4">
        <w:rPr>
          <w:color w:val="000000"/>
          <w:sz w:val="24"/>
          <w:szCs w:val="24"/>
        </w:rPr>
        <w:t xml:space="preserve">ение на родном русском языке», 4 </w:t>
      </w:r>
      <w:r w:rsidRPr="005F7189">
        <w:rPr>
          <w:color w:val="000000"/>
          <w:sz w:val="24"/>
          <w:szCs w:val="24"/>
        </w:rPr>
        <w:t xml:space="preserve">класс </w:t>
      </w:r>
      <w:proofErr w:type="gramStart"/>
      <w:r w:rsidRPr="005F7189">
        <w:rPr>
          <w:color w:val="000000"/>
          <w:sz w:val="24"/>
          <w:szCs w:val="24"/>
        </w:rPr>
        <w:t>О.М.Александрова.;</w:t>
      </w:r>
      <w:proofErr w:type="gramEnd"/>
      <w:r w:rsidRPr="005F7189">
        <w:rPr>
          <w:color w:val="000000"/>
          <w:sz w:val="24"/>
          <w:szCs w:val="24"/>
        </w:rPr>
        <w:t xml:space="preserve"> М.И.Кузнецова.; </w:t>
      </w:r>
      <w:r w:rsidRPr="005F7189">
        <w:rPr>
          <w:sz w:val="24"/>
          <w:szCs w:val="24"/>
        </w:rPr>
        <w:br/>
      </w:r>
      <w:r w:rsidRPr="005F7189">
        <w:rPr>
          <w:color w:val="000000"/>
          <w:sz w:val="24"/>
          <w:szCs w:val="24"/>
        </w:rPr>
        <w:t xml:space="preserve">Л.А.Романова М.: Просвещение; </w:t>
      </w:r>
      <w:r w:rsidRPr="005F7189">
        <w:rPr>
          <w:sz w:val="24"/>
          <w:szCs w:val="24"/>
        </w:rPr>
        <w:br/>
      </w:r>
    </w:p>
    <w:p w:rsidR="00010C48" w:rsidRPr="005F7189" w:rsidRDefault="00010C48" w:rsidP="00010C48">
      <w:pPr>
        <w:spacing w:before="262" w:line="230" w:lineRule="auto"/>
        <w:rPr>
          <w:sz w:val="24"/>
          <w:szCs w:val="24"/>
        </w:rPr>
      </w:pPr>
      <w:r w:rsidRPr="005F7189">
        <w:rPr>
          <w:b/>
          <w:color w:val="000000"/>
          <w:sz w:val="24"/>
          <w:szCs w:val="24"/>
        </w:rPr>
        <w:t>МЕТОДИЧЕСКИЕ МАТЕРИАЛЫ ДЛЯ УЧИТЕЛЯ</w:t>
      </w:r>
    </w:p>
    <w:p w:rsidR="00010C48" w:rsidRPr="005F7189" w:rsidRDefault="00010C48" w:rsidP="00010C48">
      <w:pPr>
        <w:spacing w:before="168" w:line="262" w:lineRule="auto"/>
        <w:ind w:right="432"/>
        <w:rPr>
          <w:sz w:val="24"/>
          <w:szCs w:val="24"/>
        </w:rPr>
      </w:pPr>
      <w:r w:rsidRPr="005F7189">
        <w:rPr>
          <w:color w:val="000000"/>
          <w:sz w:val="24"/>
          <w:szCs w:val="24"/>
        </w:rPr>
        <w:t xml:space="preserve">Методическое пособие 1-4  класс О.М.Александрова, М.И. Кузнецова </w:t>
      </w:r>
      <w:proofErr w:type="spellStart"/>
      <w:r w:rsidRPr="005F7189">
        <w:rPr>
          <w:color w:val="000000"/>
          <w:sz w:val="24"/>
          <w:szCs w:val="24"/>
        </w:rPr>
        <w:t>Л.В.Петленко</w:t>
      </w:r>
      <w:proofErr w:type="spellEnd"/>
      <w:r w:rsidRPr="005F7189">
        <w:rPr>
          <w:color w:val="000000"/>
          <w:sz w:val="24"/>
          <w:szCs w:val="24"/>
        </w:rPr>
        <w:t>, В.Ю. Романова Москва "Учебная литература</w:t>
      </w:r>
    </w:p>
    <w:p w:rsidR="00010C48" w:rsidRPr="005F7189" w:rsidRDefault="00010C48" w:rsidP="00010C48">
      <w:pPr>
        <w:spacing w:before="262" w:line="230" w:lineRule="auto"/>
        <w:rPr>
          <w:sz w:val="24"/>
          <w:szCs w:val="24"/>
        </w:rPr>
      </w:pPr>
      <w:r w:rsidRPr="005F7189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10C48" w:rsidRPr="003161EF" w:rsidRDefault="00010C48" w:rsidP="00010C48">
      <w:pPr>
        <w:ind w:right="8064"/>
        <w:rPr>
          <w:color w:val="000000"/>
          <w:sz w:val="24"/>
          <w:szCs w:val="24"/>
          <w:lang w:val="en-US"/>
        </w:rPr>
      </w:pPr>
      <w:proofErr w:type="gramStart"/>
      <w:r w:rsidRPr="005F7189">
        <w:rPr>
          <w:color w:val="000000"/>
          <w:sz w:val="24"/>
          <w:szCs w:val="24"/>
          <w:lang w:val="en-US"/>
        </w:rPr>
        <w:t>1.school</w:t>
      </w:r>
      <w:proofErr w:type="gramEnd"/>
      <w:r w:rsidRPr="005F7189">
        <w:rPr>
          <w:color w:val="000000"/>
          <w:sz w:val="24"/>
          <w:szCs w:val="24"/>
          <w:lang w:val="en-US"/>
        </w:rPr>
        <w:t xml:space="preserve">-collection.edu.ru </w:t>
      </w:r>
      <w:r w:rsidRPr="005F7189">
        <w:rPr>
          <w:sz w:val="24"/>
          <w:szCs w:val="24"/>
          <w:lang w:val="en-US"/>
        </w:rPr>
        <w:br/>
      </w:r>
      <w:r w:rsidRPr="005F7189">
        <w:rPr>
          <w:color w:val="000000"/>
          <w:sz w:val="24"/>
          <w:szCs w:val="24"/>
          <w:lang w:val="en-US"/>
        </w:rPr>
        <w:t xml:space="preserve">2. </w:t>
      </w:r>
      <w:hyperlink r:id="rId25" w:history="1">
        <w:r w:rsidRPr="005F7189">
          <w:rPr>
            <w:rStyle w:val="a7"/>
            <w:sz w:val="24"/>
            <w:szCs w:val="24"/>
            <w:lang w:val="en-US"/>
          </w:rPr>
          <w:t>http://pedsovet.su</w:t>
        </w:r>
      </w:hyperlink>
      <w:r w:rsidRPr="005F7189">
        <w:rPr>
          <w:color w:val="000000"/>
          <w:sz w:val="24"/>
          <w:szCs w:val="24"/>
          <w:lang w:val="en-US"/>
        </w:rPr>
        <w:t xml:space="preserve"> </w:t>
      </w:r>
      <w:r w:rsidRPr="005F7189">
        <w:rPr>
          <w:sz w:val="24"/>
          <w:szCs w:val="24"/>
          <w:lang w:val="en-US"/>
        </w:rPr>
        <w:br/>
      </w:r>
      <w:r w:rsidRPr="005F7189">
        <w:rPr>
          <w:color w:val="000000"/>
          <w:sz w:val="24"/>
          <w:szCs w:val="24"/>
          <w:lang w:val="en-US"/>
        </w:rPr>
        <w:t xml:space="preserve">3. </w:t>
      </w:r>
      <w:hyperlink r:id="rId26" w:history="1">
        <w:r w:rsidRPr="005F7189">
          <w:rPr>
            <w:rStyle w:val="a7"/>
            <w:sz w:val="24"/>
            <w:szCs w:val="24"/>
            <w:lang w:val="en-US"/>
          </w:rPr>
          <w:t>https</w:t>
        </w:r>
        <w:r w:rsidRPr="003161EF">
          <w:rPr>
            <w:rStyle w:val="a7"/>
            <w:sz w:val="24"/>
            <w:szCs w:val="24"/>
            <w:lang w:val="en-US"/>
          </w:rPr>
          <w:t>://</w:t>
        </w:r>
        <w:r w:rsidRPr="005F7189">
          <w:rPr>
            <w:rStyle w:val="a7"/>
            <w:sz w:val="24"/>
            <w:szCs w:val="24"/>
            <w:lang w:val="en-US"/>
          </w:rPr>
          <w:t>educont</w:t>
        </w:r>
        <w:r w:rsidRPr="003161EF">
          <w:rPr>
            <w:rStyle w:val="a7"/>
            <w:sz w:val="24"/>
            <w:szCs w:val="24"/>
            <w:lang w:val="en-US"/>
          </w:rPr>
          <w:t>.</w:t>
        </w:r>
        <w:r w:rsidRPr="005F7189">
          <w:rPr>
            <w:rStyle w:val="a7"/>
            <w:sz w:val="24"/>
            <w:szCs w:val="24"/>
            <w:lang w:val="en-US"/>
          </w:rPr>
          <w:t>ru</w:t>
        </w:r>
      </w:hyperlink>
    </w:p>
    <w:p w:rsidR="00010C48" w:rsidRPr="003161EF" w:rsidRDefault="00010C48" w:rsidP="00010C48">
      <w:pPr>
        <w:ind w:right="288"/>
        <w:rPr>
          <w:sz w:val="24"/>
          <w:szCs w:val="24"/>
          <w:lang w:val="en-US"/>
        </w:rPr>
      </w:pPr>
      <w:r w:rsidRPr="003161EF">
        <w:rPr>
          <w:color w:val="000000"/>
          <w:sz w:val="24"/>
          <w:szCs w:val="24"/>
          <w:lang w:val="en-US"/>
        </w:rPr>
        <w:t>4.</w:t>
      </w:r>
      <w:r w:rsidRPr="003161EF">
        <w:rPr>
          <w:sz w:val="24"/>
          <w:szCs w:val="24"/>
          <w:lang w:val="en-US"/>
        </w:rPr>
        <w:t xml:space="preserve"> </w:t>
      </w:r>
      <w:hyperlink r:id="rId27" w:history="1">
        <w:r w:rsidRPr="005F7189">
          <w:rPr>
            <w:rStyle w:val="a7"/>
            <w:w w:val="97"/>
            <w:sz w:val="24"/>
            <w:szCs w:val="24"/>
            <w:lang w:val="en-US"/>
          </w:rPr>
          <w:t>http</w:t>
        </w:r>
        <w:r w:rsidRPr="003161EF">
          <w:rPr>
            <w:rStyle w:val="a7"/>
            <w:w w:val="97"/>
            <w:sz w:val="24"/>
            <w:szCs w:val="24"/>
            <w:lang w:val="en-US"/>
          </w:rPr>
          <w:t>://</w:t>
        </w:r>
        <w:r w:rsidRPr="005F7189">
          <w:rPr>
            <w:rStyle w:val="a7"/>
            <w:w w:val="97"/>
            <w:sz w:val="24"/>
            <w:szCs w:val="24"/>
            <w:lang w:val="en-US"/>
          </w:rPr>
          <w:t>pedsovet</w:t>
        </w:r>
        <w:r w:rsidRPr="003161EF">
          <w:rPr>
            <w:rStyle w:val="a7"/>
            <w:w w:val="97"/>
            <w:sz w:val="24"/>
            <w:szCs w:val="24"/>
            <w:lang w:val="en-US"/>
          </w:rPr>
          <w:t>.</w:t>
        </w:r>
        <w:r w:rsidRPr="005F7189">
          <w:rPr>
            <w:rStyle w:val="a7"/>
            <w:w w:val="97"/>
            <w:sz w:val="24"/>
            <w:szCs w:val="24"/>
            <w:lang w:val="en-US"/>
          </w:rPr>
          <w:t>su</w:t>
        </w:r>
      </w:hyperlink>
      <w:r w:rsidRPr="003161EF">
        <w:rPr>
          <w:color w:val="000000"/>
          <w:w w:val="97"/>
          <w:sz w:val="24"/>
          <w:szCs w:val="24"/>
          <w:lang w:val="en-US"/>
        </w:rPr>
        <w:t xml:space="preserve"> </w:t>
      </w:r>
      <w:r w:rsidRPr="003161EF">
        <w:rPr>
          <w:sz w:val="24"/>
          <w:szCs w:val="24"/>
          <w:lang w:val="en-US"/>
        </w:rPr>
        <w:br/>
      </w:r>
      <w:r w:rsidRPr="003161EF">
        <w:rPr>
          <w:color w:val="000000"/>
          <w:w w:val="97"/>
          <w:sz w:val="24"/>
          <w:szCs w:val="24"/>
          <w:lang w:val="en-US"/>
        </w:rPr>
        <w:t xml:space="preserve">5.  </w:t>
      </w:r>
      <w:hyperlink r:id="rId28" w:history="1">
        <w:r w:rsidRPr="005F7189">
          <w:rPr>
            <w:rStyle w:val="a7"/>
            <w:w w:val="97"/>
            <w:sz w:val="24"/>
            <w:szCs w:val="24"/>
            <w:lang w:val="en-US"/>
          </w:rPr>
          <w:t>https</w:t>
        </w:r>
        <w:r w:rsidRPr="003161EF">
          <w:rPr>
            <w:rStyle w:val="a7"/>
            <w:w w:val="97"/>
            <w:sz w:val="24"/>
            <w:szCs w:val="24"/>
            <w:lang w:val="en-US"/>
          </w:rPr>
          <w:t>://</w:t>
        </w:r>
        <w:r w:rsidRPr="005F7189">
          <w:rPr>
            <w:rStyle w:val="a7"/>
            <w:w w:val="97"/>
            <w:sz w:val="24"/>
            <w:szCs w:val="24"/>
            <w:lang w:val="en-US"/>
          </w:rPr>
          <w:t>educont</w:t>
        </w:r>
        <w:r w:rsidRPr="003161EF">
          <w:rPr>
            <w:rStyle w:val="a7"/>
            <w:w w:val="97"/>
            <w:sz w:val="24"/>
            <w:szCs w:val="24"/>
            <w:lang w:val="en-US"/>
          </w:rPr>
          <w:t>.</w:t>
        </w:r>
        <w:r w:rsidRPr="005F7189">
          <w:rPr>
            <w:rStyle w:val="a7"/>
            <w:w w:val="97"/>
            <w:sz w:val="24"/>
            <w:szCs w:val="24"/>
            <w:lang w:val="en-US"/>
          </w:rPr>
          <w:t>ru</w:t>
        </w:r>
      </w:hyperlink>
    </w:p>
    <w:p w:rsidR="00010C48" w:rsidRPr="003161EF" w:rsidRDefault="00010C48" w:rsidP="00010C48">
      <w:pPr>
        <w:ind w:right="288"/>
        <w:rPr>
          <w:sz w:val="24"/>
          <w:szCs w:val="24"/>
          <w:lang w:val="en-US"/>
        </w:rPr>
      </w:pPr>
      <w:r w:rsidRPr="003161EF">
        <w:rPr>
          <w:sz w:val="24"/>
          <w:szCs w:val="24"/>
          <w:lang w:val="en-US"/>
        </w:rPr>
        <w:t xml:space="preserve">6. </w:t>
      </w:r>
      <w:hyperlink r:id="rId29" w:history="1">
        <w:r w:rsidRPr="003161EF">
          <w:rPr>
            <w:rStyle w:val="a7"/>
            <w:sz w:val="24"/>
            <w:szCs w:val="24"/>
            <w:lang w:val="en-US"/>
          </w:rPr>
          <w:t>https://multiurok.ru</w:t>
        </w:r>
      </w:hyperlink>
    </w:p>
    <w:p w:rsidR="00010C48" w:rsidRPr="003161EF" w:rsidRDefault="00010C48" w:rsidP="00010C48">
      <w:pPr>
        <w:ind w:right="288"/>
        <w:rPr>
          <w:color w:val="000000"/>
          <w:w w:val="97"/>
          <w:sz w:val="24"/>
          <w:szCs w:val="24"/>
          <w:lang w:val="en-US"/>
        </w:rPr>
      </w:pPr>
    </w:p>
    <w:p w:rsidR="00010C48" w:rsidRPr="003161EF" w:rsidRDefault="00010C48" w:rsidP="00010C48">
      <w:pPr>
        <w:ind w:right="8064"/>
        <w:rPr>
          <w:sz w:val="24"/>
          <w:szCs w:val="24"/>
          <w:lang w:val="en-US"/>
        </w:rPr>
      </w:pPr>
    </w:p>
    <w:p w:rsidR="00010C48" w:rsidRPr="003161EF" w:rsidRDefault="00010C48" w:rsidP="00010C48">
      <w:pPr>
        <w:rPr>
          <w:sz w:val="24"/>
          <w:szCs w:val="24"/>
          <w:lang w:val="en-US"/>
        </w:rPr>
      </w:pPr>
    </w:p>
    <w:p w:rsidR="00010C48" w:rsidRPr="003161EF" w:rsidRDefault="00010C48" w:rsidP="003A5E03">
      <w:pPr>
        <w:rPr>
          <w:lang w:val="en-US"/>
        </w:rPr>
      </w:pPr>
    </w:p>
    <w:sectPr w:rsidR="00010C48" w:rsidRPr="003161EF" w:rsidSect="00010C48">
      <w:pgSz w:w="11910" w:h="16840"/>
      <w:pgMar w:top="1040" w:right="1137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643"/>
    <w:multiLevelType w:val="hybridMultilevel"/>
    <w:tmpl w:val="94F2AECC"/>
    <w:lvl w:ilvl="0" w:tplc="7A860430">
      <w:start w:val="1"/>
      <w:numFmt w:val="decimal"/>
      <w:lvlText w:val="%1."/>
      <w:lvlJc w:val="left"/>
      <w:pPr>
        <w:ind w:left="819" w:hanging="45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9A5C8E">
      <w:numFmt w:val="bullet"/>
      <w:lvlText w:val="•"/>
      <w:lvlJc w:val="left"/>
      <w:pPr>
        <w:ind w:left="1822" w:hanging="456"/>
      </w:pPr>
      <w:rPr>
        <w:rFonts w:hint="default"/>
        <w:lang w:val="ru-RU" w:eastAsia="en-US" w:bidi="ar-SA"/>
      </w:rPr>
    </w:lvl>
    <w:lvl w:ilvl="2" w:tplc="39B06A52">
      <w:numFmt w:val="bullet"/>
      <w:lvlText w:val="•"/>
      <w:lvlJc w:val="left"/>
      <w:pPr>
        <w:ind w:left="2824" w:hanging="456"/>
      </w:pPr>
      <w:rPr>
        <w:rFonts w:hint="default"/>
        <w:lang w:val="ru-RU" w:eastAsia="en-US" w:bidi="ar-SA"/>
      </w:rPr>
    </w:lvl>
    <w:lvl w:ilvl="3" w:tplc="25BA9D68">
      <w:numFmt w:val="bullet"/>
      <w:lvlText w:val="•"/>
      <w:lvlJc w:val="left"/>
      <w:pPr>
        <w:ind w:left="3827" w:hanging="456"/>
      </w:pPr>
      <w:rPr>
        <w:rFonts w:hint="default"/>
        <w:lang w:val="ru-RU" w:eastAsia="en-US" w:bidi="ar-SA"/>
      </w:rPr>
    </w:lvl>
    <w:lvl w:ilvl="4" w:tplc="44F4A67E">
      <w:numFmt w:val="bullet"/>
      <w:lvlText w:val="•"/>
      <w:lvlJc w:val="left"/>
      <w:pPr>
        <w:ind w:left="4829" w:hanging="456"/>
      </w:pPr>
      <w:rPr>
        <w:rFonts w:hint="default"/>
        <w:lang w:val="ru-RU" w:eastAsia="en-US" w:bidi="ar-SA"/>
      </w:rPr>
    </w:lvl>
    <w:lvl w:ilvl="5" w:tplc="D71605FC">
      <w:numFmt w:val="bullet"/>
      <w:lvlText w:val="•"/>
      <w:lvlJc w:val="left"/>
      <w:pPr>
        <w:ind w:left="5832" w:hanging="456"/>
      </w:pPr>
      <w:rPr>
        <w:rFonts w:hint="default"/>
        <w:lang w:val="ru-RU" w:eastAsia="en-US" w:bidi="ar-SA"/>
      </w:rPr>
    </w:lvl>
    <w:lvl w:ilvl="6" w:tplc="0C405382">
      <w:numFmt w:val="bullet"/>
      <w:lvlText w:val="•"/>
      <w:lvlJc w:val="left"/>
      <w:pPr>
        <w:ind w:left="6834" w:hanging="456"/>
      </w:pPr>
      <w:rPr>
        <w:rFonts w:hint="default"/>
        <w:lang w:val="ru-RU" w:eastAsia="en-US" w:bidi="ar-SA"/>
      </w:rPr>
    </w:lvl>
    <w:lvl w:ilvl="7" w:tplc="23A6003C">
      <w:numFmt w:val="bullet"/>
      <w:lvlText w:val="•"/>
      <w:lvlJc w:val="left"/>
      <w:pPr>
        <w:ind w:left="7836" w:hanging="456"/>
      </w:pPr>
      <w:rPr>
        <w:rFonts w:hint="default"/>
        <w:lang w:val="ru-RU" w:eastAsia="en-US" w:bidi="ar-SA"/>
      </w:rPr>
    </w:lvl>
    <w:lvl w:ilvl="8" w:tplc="66DA420A">
      <w:numFmt w:val="bullet"/>
      <w:lvlText w:val="•"/>
      <w:lvlJc w:val="left"/>
      <w:pPr>
        <w:ind w:left="8839" w:hanging="456"/>
      </w:pPr>
      <w:rPr>
        <w:rFonts w:hint="default"/>
        <w:lang w:val="ru-RU" w:eastAsia="en-US" w:bidi="ar-SA"/>
      </w:rPr>
    </w:lvl>
  </w:abstractNum>
  <w:abstractNum w:abstractNumId="1" w15:restartNumberingAfterBreak="0">
    <w:nsid w:val="6FBE2AD0"/>
    <w:multiLevelType w:val="hybridMultilevel"/>
    <w:tmpl w:val="2BA4B334"/>
    <w:lvl w:ilvl="0" w:tplc="5C162D84">
      <w:start w:val="1"/>
      <w:numFmt w:val="decimal"/>
      <w:lvlText w:val="%1."/>
      <w:lvlJc w:val="left"/>
      <w:pPr>
        <w:ind w:left="81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54920C">
      <w:numFmt w:val="bullet"/>
      <w:lvlText w:val="•"/>
      <w:lvlJc w:val="left"/>
      <w:pPr>
        <w:ind w:left="1822" w:hanging="298"/>
      </w:pPr>
      <w:rPr>
        <w:rFonts w:hint="default"/>
        <w:lang w:val="ru-RU" w:eastAsia="en-US" w:bidi="ar-SA"/>
      </w:rPr>
    </w:lvl>
    <w:lvl w:ilvl="2" w:tplc="6B58AFF2">
      <w:numFmt w:val="bullet"/>
      <w:lvlText w:val="•"/>
      <w:lvlJc w:val="left"/>
      <w:pPr>
        <w:ind w:left="2824" w:hanging="298"/>
      </w:pPr>
      <w:rPr>
        <w:rFonts w:hint="default"/>
        <w:lang w:val="ru-RU" w:eastAsia="en-US" w:bidi="ar-SA"/>
      </w:rPr>
    </w:lvl>
    <w:lvl w:ilvl="3" w:tplc="5962800C">
      <w:numFmt w:val="bullet"/>
      <w:lvlText w:val="•"/>
      <w:lvlJc w:val="left"/>
      <w:pPr>
        <w:ind w:left="3827" w:hanging="298"/>
      </w:pPr>
      <w:rPr>
        <w:rFonts w:hint="default"/>
        <w:lang w:val="ru-RU" w:eastAsia="en-US" w:bidi="ar-SA"/>
      </w:rPr>
    </w:lvl>
    <w:lvl w:ilvl="4" w:tplc="DE6A0A2A">
      <w:numFmt w:val="bullet"/>
      <w:lvlText w:val="•"/>
      <w:lvlJc w:val="left"/>
      <w:pPr>
        <w:ind w:left="4829" w:hanging="298"/>
      </w:pPr>
      <w:rPr>
        <w:rFonts w:hint="default"/>
        <w:lang w:val="ru-RU" w:eastAsia="en-US" w:bidi="ar-SA"/>
      </w:rPr>
    </w:lvl>
    <w:lvl w:ilvl="5" w:tplc="45C04F22">
      <w:numFmt w:val="bullet"/>
      <w:lvlText w:val="•"/>
      <w:lvlJc w:val="left"/>
      <w:pPr>
        <w:ind w:left="5832" w:hanging="298"/>
      </w:pPr>
      <w:rPr>
        <w:rFonts w:hint="default"/>
        <w:lang w:val="ru-RU" w:eastAsia="en-US" w:bidi="ar-SA"/>
      </w:rPr>
    </w:lvl>
    <w:lvl w:ilvl="6" w:tplc="6472D2A8">
      <w:numFmt w:val="bullet"/>
      <w:lvlText w:val="•"/>
      <w:lvlJc w:val="left"/>
      <w:pPr>
        <w:ind w:left="6834" w:hanging="298"/>
      </w:pPr>
      <w:rPr>
        <w:rFonts w:hint="default"/>
        <w:lang w:val="ru-RU" w:eastAsia="en-US" w:bidi="ar-SA"/>
      </w:rPr>
    </w:lvl>
    <w:lvl w:ilvl="7" w:tplc="037E6306">
      <w:numFmt w:val="bullet"/>
      <w:lvlText w:val="•"/>
      <w:lvlJc w:val="left"/>
      <w:pPr>
        <w:ind w:left="7836" w:hanging="298"/>
      </w:pPr>
      <w:rPr>
        <w:rFonts w:hint="default"/>
        <w:lang w:val="ru-RU" w:eastAsia="en-US" w:bidi="ar-SA"/>
      </w:rPr>
    </w:lvl>
    <w:lvl w:ilvl="8" w:tplc="4FB2B162">
      <w:numFmt w:val="bullet"/>
      <w:lvlText w:val="•"/>
      <w:lvlJc w:val="left"/>
      <w:pPr>
        <w:ind w:left="8839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4409"/>
    <w:rsid w:val="00010C48"/>
    <w:rsid w:val="00090E66"/>
    <w:rsid w:val="002B7B48"/>
    <w:rsid w:val="003161EF"/>
    <w:rsid w:val="003A5E03"/>
    <w:rsid w:val="005C61D4"/>
    <w:rsid w:val="00C04409"/>
    <w:rsid w:val="00F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0F6B-E708-4A1A-A94F-2CAE4E4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4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409"/>
    <w:pPr>
      <w:ind w:left="819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4409"/>
    <w:pPr>
      <w:spacing w:line="319" w:lineRule="exact"/>
      <w:ind w:left="153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04409"/>
    <w:pPr>
      <w:ind w:left="819" w:right="664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04409"/>
    <w:pPr>
      <w:spacing w:line="268" w:lineRule="exact"/>
      <w:ind w:left="110"/>
    </w:pPr>
  </w:style>
  <w:style w:type="character" w:customStyle="1" w:styleId="a5">
    <w:name w:val="Абзац списка Знак"/>
    <w:link w:val="a4"/>
    <w:uiPriority w:val="34"/>
    <w:locked/>
    <w:rsid w:val="00010C4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10C4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010C48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6">
    <w:name w:val="No Spacing"/>
    <w:uiPriority w:val="99"/>
    <w:qFormat/>
    <w:rsid w:val="00010C4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010C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10C48"/>
    <w:rPr>
      <w:color w:val="0000FF"/>
      <w:u w:val="single"/>
    </w:rPr>
  </w:style>
  <w:style w:type="paragraph" w:customStyle="1" w:styleId="ParagraphStyle">
    <w:name w:val="Paragraph Style"/>
    <w:rsid w:val="00010C48"/>
    <w:pPr>
      <w:widowControl/>
      <w:suppressAutoHyphens/>
      <w:autoSpaceDE/>
      <w:autoSpaceDN/>
    </w:pPr>
    <w:rPr>
      <w:rFonts w:ascii="Arial" w:eastAsiaTheme="minorEastAsia" w:hAnsi="Arial" w:cs="Arial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konspekt-uroka-prezentaciya-po-literaturnomu-chteniyu-st-aksakov-detskie-godi-bagrovavnuka-3979041.html" TargetMode="External"/><Relationship Id="rId18" Type="http://schemas.openxmlformats.org/officeDocument/2006/relationships/hyperlink" Target="https://infourok.ru/konspekt-uroka-literaturnogo-chteniya-na-rodnom-russkom-yazyke-na-temu-i-a-maznin-letnij-vecher-5578817.html?ysclid=lmlqpv8w55522971126" TargetMode="External"/><Relationship Id="rId26" Type="http://schemas.openxmlformats.org/officeDocument/2006/relationships/hyperlink" Target="https://ed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literaturnoe-chtenie-na-rodnom-yazyke-e-v-murashova-kaffa-5728803.html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i-p-tokmakova-razgovor-tatarnika-i-sporysha-e-v-klyuev-shagom-marsh-5821609.html" TargetMode="External"/><Relationship Id="rId25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nomu-chteniyu-na-rodnom-yazyke-skromnost-krasit-cheloveka-4-klass-5800369.html" TargetMode="External"/><Relationship Id="rId20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29" Type="http://schemas.openxmlformats.org/officeDocument/2006/relationships/hyperlink" Target="https://multiur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prezentaciya-zagadki-prirodnih-yavleniy-247998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/files/prezentatsiia-k-uroku-literaturnoe-chtenie-na-ro-1.html" TargetMode="External"/><Relationship Id="rId23" Type="http://schemas.openxmlformats.org/officeDocument/2006/relationships/hyperlink" Target="https://infourok.ru/prezentaciya-po-literaturnomu-chteniyu-na-rodnom-russkom-yazyke-4-klass-skaz-o-valdajskih-kolokolchikah-6075700.html" TargetMode="External"/><Relationship Id="rId28" Type="http://schemas.openxmlformats.org/officeDocument/2006/relationships/hyperlink" Target="https://educont.ru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multiurok.ru/files/prezentatsiia-liotchik-prolozhivshii-marshruty-v-i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prezentaciya-k-uroku-rodnoj-russkoj-literatury-v-4-klassa-knizhka-s-kartinkami-d-n-mamin-sibiryak-6214023.html" TargetMode="External"/><Relationship Id="rId22" Type="http://schemas.openxmlformats.org/officeDocument/2006/relationships/hyperlink" Target="https://infourok.ru/prezentaciya-po-literaturnomu-chteniyu-na-rodnom-yazyke-m-ya-borodickaya-v-gostyah-u-lesnika-g-ya-snegiryov-karlikovaya-beryozka-6033691.html" TargetMode="External"/><Relationship Id="rId27" Type="http://schemas.openxmlformats.org/officeDocument/2006/relationships/hyperlink" Target="http://pedsovet.s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2023-09-25T13:46:00Z</dcterms:created>
  <dcterms:modified xsi:type="dcterms:W3CDTF">2023-09-26T12:04:00Z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