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10" w:rsidRDefault="00976E10" w:rsidP="00976E10">
      <w:pPr>
        <w:spacing w:after="0"/>
        <w:ind w:right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Аналитическ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ая справка </w:t>
      </w:r>
    </w:p>
    <w:p w:rsidR="00976E10" w:rsidRPr="004B4D02" w:rsidRDefault="00976E10" w:rsidP="00976E10">
      <w:pPr>
        <w:spacing w:after="0"/>
        <w:ind w:right="42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результатам проведения </w:t>
      </w: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школьного этап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Всероссийской олимпиады школьников в 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учебном году</w:t>
      </w:r>
    </w:p>
    <w:p w:rsidR="00976E10" w:rsidRDefault="00976E10" w:rsidP="00976E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E10" w:rsidRPr="00BA4270" w:rsidRDefault="00976E10" w:rsidP="00976E1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Школьная олимпиада является первым этапом Всероссийской олимпиады школьников. Среди многочисленных приемов работы, ориентированных на интеллектуальное развитие школьников, особое место занимают предметные олимпиады. </w:t>
      </w:r>
    </w:p>
    <w:p w:rsidR="00346DFD" w:rsidRPr="00346DFD" w:rsidRDefault="00346DFD" w:rsidP="00346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6DFD">
        <w:rPr>
          <w:rFonts w:ascii="Times New Roman" w:hAnsi="Times New Roman" w:cs="Times New Roman"/>
          <w:sz w:val="28"/>
          <w:szCs w:val="28"/>
        </w:rPr>
        <w:t>Цель проведения:</w:t>
      </w:r>
    </w:p>
    <w:p w:rsidR="00346DFD" w:rsidRPr="00346DFD" w:rsidRDefault="00346DFD" w:rsidP="00976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46DFD">
        <w:rPr>
          <w:rFonts w:ascii="Times New Roman" w:hAnsi="Times New Roman" w:cs="Times New Roman"/>
          <w:sz w:val="28"/>
          <w:szCs w:val="28"/>
        </w:rPr>
        <w:t xml:space="preserve"> 1. проанализировать организацию и результаты школьного этапа Всероссийской олимпиады школьников; </w:t>
      </w:r>
    </w:p>
    <w:p w:rsidR="00346DFD" w:rsidRPr="00346DFD" w:rsidRDefault="00346DFD" w:rsidP="00976E10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6DFD">
        <w:rPr>
          <w:rFonts w:ascii="Times New Roman" w:hAnsi="Times New Roman" w:cs="Times New Roman"/>
          <w:sz w:val="28"/>
          <w:szCs w:val="28"/>
        </w:rPr>
        <w:t>2. выявить одаренных обучающихся по отдельным предметам с целью участия в муниципальном этапе Всероссийской олимпиады школьников и индивидуальной работы с одаренными обучающимися.</w:t>
      </w:r>
      <w:r w:rsidR="00976E10" w:rsidRPr="00346DFD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976E10" w:rsidRPr="00BA4270" w:rsidRDefault="00976E10" w:rsidP="00346D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A4270">
        <w:rPr>
          <w:rFonts w:ascii="Times New Roman" w:hAnsi="Times New Roman" w:cs="Times New Roman"/>
          <w:color w:val="000000"/>
          <w:sz w:val="28"/>
          <w:szCs w:val="28"/>
        </w:rPr>
        <w:t>В 202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A4270">
        <w:rPr>
          <w:rFonts w:ascii="Times New Roman" w:hAnsi="Times New Roman" w:cs="Times New Roman"/>
          <w:color w:val="000000"/>
          <w:sz w:val="28"/>
          <w:szCs w:val="28"/>
        </w:rPr>
        <w:t xml:space="preserve"> 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BA4270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школьный этап </w:t>
      </w:r>
      <w:proofErr w:type="spellStart"/>
      <w:r w:rsidRPr="00BA4270">
        <w:rPr>
          <w:rFonts w:ascii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hAnsi="Times New Roman" w:cs="Times New Roman"/>
          <w:color w:val="000000"/>
          <w:sz w:val="28"/>
          <w:szCs w:val="28"/>
        </w:rPr>
        <w:t xml:space="preserve"> был организован в</w:t>
      </w:r>
      <w:r w:rsidRPr="00BA4270">
        <w:rPr>
          <w:rFonts w:ascii="Times New Roman" w:hAnsi="Times New Roman" w:cs="Times New Roman"/>
          <w:sz w:val="28"/>
          <w:szCs w:val="28"/>
        </w:rPr>
        <w:t xml:space="preserve">  </w:t>
      </w:r>
      <w:r w:rsidRPr="00BA4270">
        <w:rPr>
          <w:rFonts w:ascii="Times New Roman" w:eastAsia="MS Mincho" w:hAnsi="Times New Roman" w:cs="Times New Roman"/>
          <w:sz w:val="28"/>
          <w:szCs w:val="28"/>
        </w:rPr>
        <w:t xml:space="preserve">         соответствии с Порядком проведения Всероссийской олимпиады школьников, утверждённым Приказом Министерства просвещения России от 27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Pr="00BA4270">
        <w:rPr>
          <w:rFonts w:ascii="Times New Roman" w:eastAsia="MS Mincho" w:hAnsi="Times New Roman" w:cs="Times New Roman"/>
          <w:sz w:val="28"/>
          <w:szCs w:val="28"/>
        </w:rPr>
        <w:t xml:space="preserve">11.2020 г. №678 и приказом </w:t>
      </w:r>
      <w:r w:rsidRPr="00BA4270">
        <w:rPr>
          <w:rFonts w:ascii="Times New Roman" w:hAnsi="Times New Roman" w:cs="Times New Roman"/>
          <w:sz w:val="28"/>
          <w:szCs w:val="28"/>
        </w:rPr>
        <w:t>ОО администрации Пировского муниципального округа от</w:t>
      </w:r>
    </w:p>
    <w:p w:rsidR="00976E10" w:rsidRPr="00BA4270" w:rsidRDefault="00976E10" w:rsidP="00976E10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BA4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BA427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4270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71</w:t>
      </w:r>
      <w:r w:rsidRPr="00BA42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A4270">
        <w:rPr>
          <w:rFonts w:ascii="Times New Roman" w:hAnsi="Times New Roman" w:cs="Times New Roman"/>
          <w:sz w:val="28"/>
          <w:szCs w:val="28"/>
        </w:rPr>
        <w:t>«Об утверждении сроков школьного этапа</w:t>
      </w:r>
    </w:p>
    <w:p w:rsidR="00976E10" w:rsidRPr="00BA4270" w:rsidRDefault="00976E10" w:rsidP="00976E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4270">
        <w:rPr>
          <w:rFonts w:ascii="Times New Roman" w:hAnsi="Times New Roman" w:cs="Times New Roman"/>
          <w:sz w:val="28"/>
          <w:szCs w:val="28"/>
        </w:rPr>
        <w:t>всероссийской олимпиады школьников и о подготовительных мероприятиях к его проведению 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A4270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A4270">
        <w:rPr>
          <w:rFonts w:ascii="Times New Roman" w:hAnsi="Times New Roman" w:cs="Times New Roman"/>
          <w:sz w:val="28"/>
          <w:szCs w:val="28"/>
        </w:rPr>
        <w:t xml:space="preserve"> учебном году».</w:t>
      </w:r>
    </w:p>
    <w:p w:rsidR="00976E10" w:rsidRPr="001234E6" w:rsidRDefault="00976E10" w:rsidP="00976E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организации и проведения школьного этапа предметных олимпиад был проведен ряд мероприятий:</w:t>
      </w:r>
    </w:p>
    <w:p w:rsidR="00976E10" w:rsidRPr="001234E6" w:rsidRDefault="00976E10" w:rsidP="00976E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составлен список членов жюри школьного этапа Всероссийской олимпиады школьников;</w:t>
      </w:r>
    </w:p>
    <w:p w:rsidR="00976E10" w:rsidRPr="001234E6" w:rsidRDefault="00976E10" w:rsidP="00976E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>– обеспечены сбор и хранение заявлений родителей (законных представителей) обучающихся, заявивших о своем участии в олимпиаде, о согласии на сбор, хранение, использование, распространение (передачу) и публикацию персональных данных своих несовершеннолетних детей;</w:t>
      </w:r>
    </w:p>
    <w:p w:rsidR="00976E10" w:rsidRPr="001234E6" w:rsidRDefault="00976E10" w:rsidP="00976E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>– составлен список участников школьного этапа Всероссийской олимпиады согласно заявлениям, предоставленным учащимися и их родителями (законными представителями);</w:t>
      </w:r>
    </w:p>
    <w:p w:rsidR="00976E10" w:rsidRPr="001234E6" w:rsidRDefault="00976E10" w:rsidP="00976E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определён</w:t>
      </w: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состав жюри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апелляционной комиссии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проверки олимпиад</w:t>
      </w: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а также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организаторы</w:t>
      </w: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аудитории во время проведения олимпиад;</w:t>
      </w:r>
    </w:p>
    <w:p w:rsidR="00976E10" w:rsidRPr="001234E6" w:rsidRDefault="00976E10" w:rsidP="00976E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– проведен инструктаж 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организаторами</w:t>
      </w:r>
      <w:r w:rsidRPr="001234E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аудитории по правилам проведения школьного этапа олимпиады;</w:t>
      </w:r>
    </w:p>
    <w:p w:rsidR="00976E10" w:rsidRPr="00BA4270" w:rsidRDefault="00976E10" w:rsidP="00976E10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Школьный этап Всероссийской олимпиады школьников проводился с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16 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сентября по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28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октября 202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 В школьном этапе предметных олимпиад принимали участие </w:t>
      </w:r>
      <w:r w:rsidR="00D530DF">
        <w:rPr>
          <w:rFonts w:ascii="Times New Roman" w:eastAsiaTheme="minorHAnsi" w:hAnsi="Times New Roman" w:cs="Times New Roman"/>
          <w:sz w:val="28"/>
          <w:szCs w:val="28"/>
          <w:lang w:eastAsia="en-US"/>
        </w:rPr>
        <w:t>24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>учащи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х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>ся 4–1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>-х классов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- 4</w:t>
      </w:r>
      <w:r w:rsidR="00D530DF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% от всех учащихся 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>4–1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Pr="00300BAF">
        <w:rPr>
          <w:rFonts w:ascii="Times New Roman" w:eastAsiaTheme="minorHAnsi" w:hAnsi="Times New Roman" w:cs="Times New Roman"/>
          <w:sz w:val="28"/>
          <w:szCs w:val="28"/>
          <w:lang w:eastAsia="en-US"/>
        </w:rPr>
        <w:t>-х классов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 отметить, что большинство обучающихся принимали участие в нескольких олимпиадах.  </w:t>
      </w:r>
    </w:p>
    <w:p w:rsidR="00976E10" w:rsidRPr="00BA4270" w:rsidRDefault="00976E10" w:rsidP="00976E10">
      <w:pPr>
        <w:spacing w:after="0"/>
        <w:ind w:left="142" w:right="-1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проверки олимпиадных работ были созданы школьные предметные комиссии по каждому общеобразовательному предмету.  </w:t>
      </w:r>
    </w:p>
    <w:p w:rsidR="00976E10" w:rsidRPr="00BA4270" w:rsidRDefault="00976E10" w:rsidP="00976E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Итоговые протоколы ШЭ размещены на официальном сайте МБОУ «Троицкая средняя школа» в разделе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</w:t>
      </w:r>
    </w:p>
    <w:p w:rsidR="00976E10" w:rsidRDefault="00976E10" w:rsidP="00976E10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76E10" w:rsidRPr="00EB44DE" w:rsidRDefault="00976E10" w:rsidP="00976E10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EB44D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Таблица № 1. Сравнительный анализ количества участников школьного этапа Всероссийской олимпиады школьников за два года</w:t>
      </w:r>
    </w:p>
    <w:p w:rsidR="00976E10" w:rsidRPr="00BA4270" w:rsidRDefault="00976E10" w:rsidP="00976E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1134"/>
        <w:gridCol w:w="1068"/>
        <w:gridCol w:w="1068"/>
      </w:tblGrid>
      <w:tr w:rsidR="00D530DF" w:rsidRPr="00EB44DE" w:rsidTr="00E12886">
        <w:tc>
          <w:tcPr>
            <w:tcW w:w="580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DF" w:rsidRPr="00EB44DE" w:rsidRDefault="00D530DF" w:rsidP="00E05CD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Учебный год</w:t>
            </w:r>
          </w:p>
        </w:tc>
        <w:tc>
          <w:tcPr>
            <w:tcW w:w="11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0DF" w:rsidRPr="00EB44DE" w:rsidRDefault="00D530DF" w:rsidP="00E05CD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2020</w:t>
            </w: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/2</w:t>
            </w:r>
            <w:r w:rsidRPr="00BA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0DF" w:rsidRPr="00EB44DE" w:rsidRDefault="00D530DF" w:rsidP="00E05CD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 w:rsidRPr="00BA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</w:t>
            </w: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/2</w:t>
            </w:r>
            <w:r w:rsidRPr="00BA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530DF" w:rsidRPr="00EB44DE" w:rsidRDefault="00D530DF" w:rsidP="00D530DF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/2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D530DF" w:rsidRPr="00EB44DE" w:rsidTr="00E12886">
        <w:tc>
          <w:tcPr>
            <w:tcW w:w="580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530DF" w:rsidRPr="00EB44DE" w:rsidRDefault="00D530DF" w:rsidP="00E05CD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Количество участников</w:t>
            </w:r>
          </w:p>
          <w:p w:rsidR="00D530DF" w:rsidRPr="00EB44DE" w:rsidRDefault="00D530DF" w:rsidP="00E05CD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EB44D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(учащиеся, принявшие участие в данном этапе олимпиады по нескольким предметам, учитываются один раз)</w:t>
            </w:r>
          </w:p>
        </w:tc>
        <w:tc>
          <w:tcPr>
            <w:tcW w:w="1134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0DF" w:rsidRPr="00EB44DE" w:rsidRDefault="00D530DF" w:rsidP="00E05CD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0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530DF" w:rsidRPr="00EB44DE" w:rsidRDefault="00D530DF" w:rsidP="00E05CD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270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068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D530DF" w:rsidRDefault="00D530DF" w:rsidP="00E05CD7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D530DF" w:rsidRPr="00BA4270" w:rsidRDefault="00D530DF" w:rsidP="00EA029C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</w:t>
            </w:r>
            <w:r w:rsidR="00EA029C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6</w:t>
            </w:r>
          </w:p>
        </w:tc>
      </w:tr>
    </w:tbl>
    <w:p w:rsidR="00976E10" w:rsidRDefault="00976E10" w:rsidP="00976E10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76E10" w:rsidRPr="00C03A8E" w:rsidRDefault="00976E10" w:rsidP="00976E10">
      <w:pPr>
        <w:spacing w:after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03A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Вывод:</w:t>
      </w:r>
      <w:r w:rsidRPr="00C03A8E">
        <w:rPr>
          <w:rFonts w:ascii="Times New Roman" w:eastAsiaTheme="minorHAnsi" w:hAnsi="Times New Roman" w:cs="Times New Roman"/>
          <w:sz w:val="28"/>
          <w:szCs w:val="28"/>
          <w:lang w:eastAsia="en-US"/>
        </w:rPr>
        <w:t> в 20</w:t>
      </w:r>
      <w:r w:rsidRPr="00BA427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530DF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C03A8E">
        <w:rPr>
          <w:rFonts w:ascii="Times New Roman" w:eastAsiaTheme="minorHAnsi" w:hAnsi="Times New Roman" w:cs="Times New Roman"/>
          <w:sz w:val="28"/>
          <w:szCs w:val="28"/>
          <w:lang w:eastAsia="en-US"/>
        </w:rPr>
        <w:t>/2</w:t>
      </w:r>
      <w:r w:rsidR="00D530D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 </w:t>
      </w:r>
      <w:r w:rsidRPr="00C03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учебном году наблюдается </w:t>
      </w:r>
      <w:r w:rsidR="00D530DF">
        <w:rPr>
          <w:rFonts w:ascii="Times New Roman" w:eastAsiaTheme="minorHAnsi" w:hAnsi="Times New Roman" w:cs="Times New Roman"/>
          <w:sz w:val="28"/>
          <w:szCs w:val="28"/>
          <w:lang w:eastAsia="en-US"/>
        </w:rPr>
        <w:t>уменьшение</w:t>
      </w:r>
      <w:r w:rsidRPr="00C03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количества участников на </w:t>
      </w:r>
      <w:r w:rsidR="00D530DF"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C03A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человек (в сравнении с прошлым учебным годом).</w:t>
      </w:r>
    </w:p>
    <w:p w:rsidR="00976E10" w:rsidRPr="00BA4270" w:rsidRDefault="00976E10" w:rsidP="00976E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E10" w:rsidRDefault="00976E10" w:rsidP="00976E10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Таблица 2. Количество участников школьного этапа </w:t>
      </w:r>
      <w:proofErr w:type="spellStart"/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разрезе предметов </w:t>
      </w:r>
    </w:p>
    <w:p w:rsidR="00976E10" w:rsidRPr="00BA4270" w:rsidRDefault="00976E10" w:rsidP="00976E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TableGrid"/>
        <w:tblW w:w="9081" w:type="dxa"/>
        <w:tblInd w:w="-14" w:type="dxa"/>
        <w:tblLayout w:type="fixed"/>
        <w:tblCellMar>
          <w:top w:w="41" w:type="dxa"/>
          <w:left w:w="106" w:type="dxa"/>
          <w:bottom w:w="8" w:type="dxa"/>
          <w:right w:w="48" w:type="dxa"/>
        </w:tblCellMar>
        <w:tblLook w:val="04A0" w:firstRow="1" w:lastRow="0" w:firstColumn="1" w:lastColumn="0" w:noHBand="0" w:noVBand="1"/>
      </w:tblPr>
      <w:tblGrid>
        <w:gridCol w:w="498"/>
        <w:gridCol w:w="2454"/>
        <w:gridCol w:w="555"/>
        <w:gridCol w:w="555"/>
        <w:gridCol w:w="556"/>
        <w:gridCol w:w="557"/>
        <w:gridCol w:w="556"/>
        <w:gridCol w:w="580"/>
        <w:gridCol w:w="626"/>
        <w:gridCol w:w="684"/>
        <w:gridCol w:w="1460"/>
      </w:tblGrid>
      <w:tr w:rsidR="00651AF1" w:rsidRPr="00BA4270" w:rsidTr="00651AF1">
        <w:trPr>
          <w:trHeight w:val="354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F1" w:rsidRPr="00BA4270" w:rsidRDefault="00651AF1" w:rsidP="00E05CD7">
            <w:pPr>
              <w:spacing w:after="0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2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1AF1" w:rsidRPr="00BA4270" w:rsidRDefault="00651AF1" w:rsidP="00E05CD7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Предмет </w:t>
            </w:r>
          </w:p>
        </w:tc>
        <w:tc>
          <w:tcPr>
            <w:tcW w:w="466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F1" w:rsidRPr="00BA4270" w:rsidRDefault="00651AF1" w:rsidP="00651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участников</w:t>
            </w:r>
          </w:p>
          <w:p w:rsidR="00651AF1" w:rsidRPr="00BA4270" w:rsidRDefault="00651AF1" w:rsidP="00651AF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школьного этапа</w:t>
            </w:r>
          </w:p>
        </w:tc>
        <w:tc>
          <w:tcPr>
            <w:tcW w:w="14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</w:tr>
      <w:tr w:rsidR="006F6ED3" w:rsidRPr="00BA4270" w:rsidTr="00651AF1">
        <w:trPr>
          <w:trHeight w:val="763"/>
        </w:trPr>
        <w:tc>
          <w:tcPr>
            <w:tcW w:w="4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651AF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651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51AF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D3" w:rsidRPr="00BA4270" w:rsidRDefault="006F6ED3" w:rsidP="00E05CD7">
            <w:pPr>
              <w:spacing w:after="0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5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D3" w:rsidRPr="00BA4270" w:rsidRDefault="006F6ED3" w:rsidP="00E05CD7">
            <w:p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6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D3" w:rsidRPr="00BA4270" w:rsidRDefault="006F6ED3" w:rsidP="00E05CD7">
            <w:pPr>
              <w:spacing w:after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7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D3" w:rsidRPr="00BA4270" w:rsidRDefault="006F6ED3" w:rsidP="00E05CD7">
            <w:pPr>
              <w:spacing w:after="0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8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D3" w:rsidRPr="00BA4270" w:rsidRDefault="006F6ED3" w:rsidP="00E05CD7">
            <w:pPr>
              <w:spacing w:after="0"/>
              <w:ind w:left="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9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D3" w:rsidRPr="00BA4270" w:rsidRDefault="006F6ED3" w:rsidP="00E05CD7">
            <w:pPr>
              <w:spacing w:after="0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10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6ED3" w:rsidRPr="00BA4270" w:rsidRDefault="006F6ED3" w:rsidP="00E05CD7">
            <w:pPr>
              <w:spacing w:after="0"/>
              <w:ind w:left="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11 </w:t>
            </w:r>
            <w:proofErr w:type="spellStart"/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4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6ED3" w:rsidRPr="00BA4270" w:rsidTr="00651AF1">
        <w:trPr>
          <w:trHeight w:val="326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Английский язык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</w:tr>
      <w:tr w:rsidR="006F6ED3" w:rsidRPr="00BA4270" w:rsidTr="00651AF1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1A3408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1A3408" w:rsidP="00E05CD7">
            <w:pPr>
              <w:spacing w:after="0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1A3408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F6ED3" w:rsidRPr="00BA4270" w:rsidTr="00651AF1">
        <w:trPr>
          <w:trHeight w:val="3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D530DF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D530D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География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D530DF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D530DF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Default="006F6ED3" w:rsidP="00D530DF">
            <w:r w:rsidRPr="00E0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Default="006F6ED3" w:rsidP="00D530DF">
            <w:r w:rsidRPr="00E0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Default="006F6ED3" w:rsidP="00D530DF">
            <w:r w:rsidRPr="00E0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Default="006F6ED3" w:rsidP="00D530DF">
            <w:r w:rsidRPr="00E003D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D530DF">
            <w:pPr>
              <w:spacing w:after="0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D530DF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D530DF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F6ED3" w:rsidRPr="00BA4270" w:rsidTr="00651AF1">
        <w:trPr>
          <w:trHeight w:val="3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6D5C13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F6ED3" w:rsidRPr="00BA4270" w:rsidTr="00651AF1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EA029C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EA029C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EA029C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EA029C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</w:tr>
      <w:tr w:rsidR="006F6ED3" w:rsidRPr="00BA4270" w:rsidTr="00651AF1">
        <w:trPr>
          <w:trHeight w:val="328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6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F6ED3" w:rsidRPr="00BA4270" w:rsidTr="00651AF1">
        <w:trPr>
          <w:trHeight w:val="3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6F6ED3" w:rsidRPr="00BA4270" w:rsidTr="00651AF1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Технология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6F6ED3" w:rsidRPr="00BA4270" w:rsidTr="00651AF1">
        <w:trPr>
          <w:trHeight w:val="327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1A3408" w:rsidP="00E05CD7">
            <w:pPr>
              <w:spacing w:after="0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1A3408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</w:tr>
      <w:tr w:rsidR="006F6ED3" w:rsidRPr="00BA4270" w:rsidTr="00651AF1">
        <w:trPr>
          <w:trHeight w:val="325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6D5C13">
            <w:pPr>
              <w:spacing w:after="0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1A3408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1A3408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6F6ED3" w:rsidP="00E05CD7">
            <w:pPr>
              <w:spacing w:after="0"/>
              <w:ind w:right="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ED3" w:rsidRPr="00BA4270" w:rsidRDefault="001A3408" w:rsidP="00E05CD7">
            <w:pPr>
              <w:spacing w:after="0"/>
              <w:ind w:right="6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651AF1" w:rsidRPr="00BA4270" w:rsidTr="0005049C">
        <w:trPr>
          <w:trHeight w:val="325"/>
        </w:trPr>
        <w:tc>
          <w:tcPr>
            <w:tcW w:w="2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A4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ИТОГО: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AF1" w:rsidRPr="006D5C13" w:rsidRDefault="00651AF1" w:rsidP="00EA029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C1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976E10" w:rsidRDefault="00976E10" w:rsidP="00976E10">
      <w:pPr>
        <w:spacing w:after="0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976E10" w:rsidRPr="00BA4270" w:rsidRDefault="00976E10" w:rsidP="00976E1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3A8E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Вывод:</w:t>
      </w:r>
      <w:r w:rsidRPr="00C03A8E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6E10" w:rsidRPr="00BA4270" w:rsidRDefault="00976E10" w:rsidP="00976E10">
      <w:pPr>
        <w:numPr>
          <w:ilvl w:val="0"/>
          <w:numId w:val="2"/>
        </w:numPr>
        <w:tabs>
          <w:tab w:val="left" w:pos="284"/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высокий процент участников школьного этапа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предметам: русский язык, история, </w:t>
      </w:r>
      <w:r w:rsidR="006D5C13">
        <w:rPr>
          <w:rFonts w:ascii="Times New Roman" w:eastAsia="Times New Roman" w:hAnsi="Times New Roman" w:cs="Times New Roman"/>
          <w:color w:val="000000"/>
          <w:sz w:val="28"/>
          <w:szCs w:val="28"/>
        </w:rPr>
        <w:t>английский язык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76E10" w:rsidRPr="00BA4270" w:rsidRDefault="00976E10" w:rsidP="00976E10">
      <w:pPr>
        <w:numPr>
          <w:ilvl w:val="0"/>
          <w:numId w:val="2"/>
        </w:num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низкий процент участников школьного этапа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отмечен по предметам: </w:t>
      </w:r>
      <w:r w:rsidR="006D5C13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литература,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география,</w:t>
      </w:r>
      <w:r w:rsidR="006D5C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технология. </w:t>
      </w:r>
    </w:p>
    <w:p w:rsidR="00976E10" w:rsidRDefault="00976E10" w:rsidP="00976E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10" w:rsidRDefault="00976E10" w:rsidP="00976E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270">
        <w:rPr>
          <w:rFonts w:ascii="Times New Roman" w:hAnsi="Times New Roman" w:cs="Times New Roman"/>
          <w:b/>
          <w:sz w:val="28"/>
          <w:szCs w:val="28"/>
        </w:rPr>
        <w:t>Таблица № 3 Количество победителей и призёров школьного этапа Всероссийской олимпиады школьников в 2021/22 учебном году</w:t>
      </w:r>
    </w:p>
    <w:p w:rsidR="00976E10" w:rsidRPr="00BA4270" w:rsidRDefault="00976E10" w:rsidP="00976E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8"/>
        <w:gridCol w:w="2866"/>
        <w:gridCol w:w="2127"/>
        <w:gridCol w:w="1842"/>
        <w:gridCol w:w="1977"/>
      </w:tblGrid>
      <w:tr w:rsidR="00976E10" w:rsidRPr="00BA4270" w:rsidTr="00651AF1">
        <w:trPr>
          <w:trHeight w:val="284"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6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12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84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Количество призёров</w:t>
            </w:r>
          </w:p>
        </w:tc>
        <w:tc>
          <w:tcPr>
            <w:tcW w:w="197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</w:tr>
      <w:tr w:rsidR="00976E10" w:rsidRPr="00BA4270" w:rsidTr="00651AF1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1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E10" w:rsidRPr="00BA4270" w:rsidTr="00651AF1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1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6E10" w:rsidRPr="00BA4270" w:rsidTr="00651AF1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1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E10" w:rsidRPr="00BA4270" w:rsidRDefault="00EA029C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E10" w:rsidRPr="00BA4270" w:rsidRDefault="00EA029C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E10" w:rsidRPr="00BA4270" w:rsidRDefault="00EA029C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E10" w:rsidRPr="00BA4270" w:rsidTr="00651AF1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1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6F6E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6E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976E10" w:rsidRPr="00BA4270" w:rsidTr="00651AF1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1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6F6ED3" w:rsidP="006F6E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6E10" w:rsidRPr="00BA4270" w:rsidTr="00651AF1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1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E10" w:rsidRPr="00BA4270" w:rsidRDefault="00EA029C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E10" w:rsidRPr="00BA4270" w:rsidRDefault="00EA029C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E10" w:rsidRPr="00BA4270" w:rsidRDefault="00EA029C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76E10" w:rsidRPr="00BA4270" w:rsidTr="00651AF1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1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E10" w:rsidRPr="00BA4270" w:rsidTr="00651AF1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1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76E10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E10" w:rsidRPr="00BA4270" w:rsidTr="00651AF1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1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E10" w:rsidRPr="00BA4270" w:rsidRDefault="00EA029C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E10" w:rsidRPr="00BA4270" w:rsidRDefault="00EA029C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E10" w:rsidRPr="00BA4270" w:rsidRDefault="00EA029C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76E10" w:rsidRPr="00BA4270" w:rsidTr="00651AF1">
        <w:tc>
          <w:tcPr>
            <w:tcW w:w="0" w:type="auto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66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E10" w:rsidRPr="00BA4270" w:rsidRDefault="00976E10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1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76E10" w:rsidRPr="00BA4270" w:rsidRDefault="00EA029C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E10" w:rsidRPr="00BA4270" w:rsidRDefault="00EA029C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76E10" w:rsidRPr="00BA4270" w:rsidRDefault="00EA029C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51AF1" w:rsidRPr="00BA4270" w:rsidTr="00B35DB0">
        <w:tc>
          <w:tcPr>
            <w:tcW w:w="3394" w:type="dxa"/>
            <w:gridSpan w:val="2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127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842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7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51AF1" w:rsidRPr="00BA4270" w:rsidRDefault="00651AF1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76E10" w:rsidRDefault="00976E10" w:rsidP="00976E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10" w:rsidRPr="00BA4270" w:rsidRDefault="00976E10" w:rsidP="00976E1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270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BA4270">
        <w:rPr>
          <w:rFonts w:ascii="Times New Roman" w:hAnsi="Times New Roman" w:cs="Times New Roman"/>
          <w:sz w:val="28"/>
          <w:szCs w:val="28"/>
        </w:rPr>
        <w:t xml:space="preserve"> наибольший показатель результативности участия в школьном этапе Всероссийской олимпиады школьников (более 50% победителей и призеров от общего количества участников) наблюдается по следующим предметам: </w:t>
      </w:r>
      <w:r w:rsidR="006F6ED3">
        <w:rPr>
          <w:rFonts w:ascii="Times New Roman" w:hAnsi="Times New Roman" w:cs="Times New Roman"/>
          <w:sz w:val="28"/>
          <w:szCs w:val="28"/>
        </w:rPr>
        <w:t>истории и технологии</w:t>
      </w:r>
      <w:r w:rsidRPr="00BA4270">
        <w:rPr>
          <w:rFonts w:ascii="Times New Roman" w:hAnsi="Times New Roman" w:cs="Times New Roman"/>
          <w:sz w:val="28"/>
          <w:szCs w:val="28"/>
        </w:rPr>
        <w:t>,</w:t>
      </w:r>
      <w:r w:rsidR="00EA029C">
        <w:rPr>
          <w:rFonts w:ascii="Times New Roman" w:hAnsi="Times New Roman" w:cs="Times New Roman"/>
          <w:sz w:val="28"/>
          <w:szCs w:val="28"/>
        </w:rPr>
        <w:t xml:space="preserve"> химия и биология,</w:t>
      </w:r>
      <w:r w:rsidRPr="00BA4270">
        <w:rPr>
          <w:rFonts w:ascii="Times New Roman" w:hAnsi="Times New Roman" w:cs="Times New Roman"/>
          <w:sz w:val="28"/>
          <w:szCs w:val="28"/>
        </w:rPr>
        <w:t xml:space="preserve"> что свидетельствует о качественной подготовке участников олимпиады по данным предметам.</w:t>
      </w:r>
    </w:p>
    <w:p w:rsidR="00976E10" w:rsidRDefault="00976E10" w:rsidP="00976E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10" w:rsidRPr="00BA4270" w:rsidRDefault="00976E10" w:rsidP="00976E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270">
        <w:rPr>
          <w:rFonts w:ascii="Times New Roman" w:hAnsi="Times New Roman" w:cs="Times New Roman"/>
          <w:b/>
          <w:sz w:val="28"/>
          <w:szCs w:val="28"/>
        </w:rPr>
        <w:t>Таблица № 4. Сравнительный анализ количества победителей школьного этапа Всероссийской олимпиады школьников за два года</w:t>
      </w:r>
    </w:p>
    <w:tbl>
      <w:tblPr>
        <w:tblW w:w="9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9"/>
        <w:gridCol w:w="1985"/>
        <w:gridCol w:w="2409"/>
        <w:gridCol w:w="1985"/>
      </w:tblGrid>
      <w:tr w:rsidR="006F6ED3" w:rsidRPr="00BA4270" w:rsidTr="006F6ED3">
        <w:tc>
          <w:tcPr>
            <w:tcW w:w="296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2020/21</w:t>
            </w:r>
          </w:p>
        </w:tc>
        <w:tc>
          <w:tcPr>
            <w:tcW w:w="24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2021/22</w:t>
            </w:r>
          </w:p>
        </w:tc>
        <w:tc>
          <w:tcPr>
            <w:tcW w:w="198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F6ED3" w:rsidRPr="00BA4270" w:rsidRDefault="006F6ED3" w:rsidP="006F6ED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F6ED3" w:rsidRPr="00BA4270" w:rsidTr="006F6ED3">
        <w:tc>
          <w:tcPr>
            <w:tcW w:w="2969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4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F6ED3" w:rsidRPr="00BA4270" w:rsidRDefault="006F6ED3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2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5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</w:tcPr>
          <w:p w:rsidR="006F6ED3" w:rsidRPr="00BA4270" w:rsidRDefault="00EA029C" w:rsidP="00E05CD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</w:tbl>
    <w:p w:rsidR="00976E10" w:rsidRDefault="00976E10" w:rsidP="00976E10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10" w:rsidRPr="00BA4270" w:rsidRDefault="00976E10" w:rsidP="00976E10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4270">
        <w:rPr>
          <w:rFonts w:ascii="Times New Roman" w:hAnsi="Times New Roman" w:cs="Times New Roman"/>
          <w:b/>
          <w:sz w:val="28"/>
          <w:szCs w:val="28"/>
        </w:rPr>
        <w:t>Вывод:</w:t>
      </w:r>
      <w:r w:rsidRPr="00BA4270">
        <w:rPr>
          <w:rFonts w:ascii="Times New Roman" w:hAnsi="Times New Roman" w:cs="Times New Roman"/>
          <w:sz w:val="28"/>
          <w:szCs w:val="28"/>
        </w:rPr>
        <w:t xml:space="preserve"> общее количество победителей школьного этапа </w:t>
      </w:r>
      <w:proofErr w:type="spellStart"/>
      <w:r w:rsidR="00651AF1" w:rsidRPr="00BA427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651AF1" w:rsidRPr="00BA4270">
        <w:rPr>
          <w:rFonts w:ascii="Times New Roman" w:hAnsi="Times New Roman" w:cs="Times New Roman"/>
          <w:sz w:val="28"/>
          <w:szCs w:val="28"/>
        </w:rPr>
        <w:t xml:space="preserve"> увеличилось</w:t>
      </w:r>
      <w:r w:rsidRPr="00BA4270">
        <w:rPr>
          <w:rFonts w:ascii="Times New Roman" w:hAnsi="Times New Roman" w:cs="Times New Roman"/>
          <w:sz w:val="28"/>
          <w:szCs w:val="28"/>
        </w:rPr>
        <w:t xml:space="preserve"> по сравнению с прошлым годом на</w:t>
      </w:r>
      <w:r w:rsidR="00EA029C">
        <w:rPr>
          <w:rFonts w:ascii="Times New Roman" w:hAnsi="Times New Roman" w:cs="Times New Roman"/>
          <w:sz w:val="28"/>
          <w:szCs w:val="28"/>
        </w:rPr>
        <w:t xml:space="preserve"> </w:t>
      </w:r>
      <w:r w:rsidR="00651AF1">
        <w:rPr>
          <w:rFonts w:ascii="Times New Roman" w:hAnsi="Times New Roman" w:cs="Times New Roman"/>
          <w:sz w:val="28"/>
          <w:szCs w:val="28"/>
        </w:rPr>
        <w:t>45</w:t>
      </w:r>
      <w:r w:rsidRPr="00BA4270">
        <w:rPr>
          <w:rFonts w:ascii="Times New Roman" w:hAnsi="Times New Roman" w:cs="Times New Roman"/>
          <w:sz w:val="28"/>
          <w:szCs w:val="28"/>
        </w:rPr>
        <w:t>%.</w:t>
      </w:r>
    </w:p>
    <w:p w:rsidR="00976E10" w:rsidRDefault="00976E10" w:rsidP="006F6ED3">
      <w:pPr>
        <w:spacing w:after="0"/>
        <w:ind w:right="277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6E10" w:rsidRPr="00BA4270" w:rsidRDefault="00976E10" w:rsidP="00976E10">
      <w:pPr>
        <w:spacing w:after="0"/>
        <w:ind w:right="277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основании вышеизложенного </w:t>
      </w: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рекомендовано: </w:t>
      </w:r>
    </w:p>
    <w:p w:rsidR="00976E10" w:rsidRPr="00BA4270" w:rsidRDefault="00976E10" w:rsidP="00976E10">
      <w:pPr>
        <w:spacing w:after="0"/>
        <w:ind w:right="277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Руководителям ШМО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всех предметов, по которым </w:t>
      </w: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проводились олимпиады:</w:t>
      </w:r>
    </w:p>
    <w:p w:rsidR="00976E10" w:rsidRPr="00BA4270" w:rsidRDefault="00976E10" w:rsidP="00976E10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провести анализ участия обучающихся и полученных результатов в школьном этапе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учебным предметам </w:t>
      </w:r>
      <w:proofErr w:type="gram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и  рассмотреть</w:t>
      </w:r>
      <w:proofErr w:type="gram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ШМО; </w:t>
      </w:r>
    </w:p>
    <w:p w:rsidR="00976E10" w:rsidRPr="00BA4270" w:rsidRDefault="00976E10" w:rsidP="00976E10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предметных олимпиад; </w:t>
      </w:r>
    </w:p>
    <w:p w:rsidR="00976E10" w:rsidRPr="00BA4270" w:rsidRDefault="00976E10" w:rsidP="00976E10">
      <w:pPr>
        <w:numPr>
          <w:ilvl w:val="0"/>
          <w:numId w:val="3"/>
        </w:num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методическое сопровождение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детьми). </w:t>
      </w:r>
    </w:p>
    <w:p w:rsidR="00976E10" w:rsidRPr="00BA4270" w:rsidRDefault="00976E10" w:rsidP="00976E10">
      <w:pPr>
        <w:spacing w:after="0"/>
        <w:ind w:left="703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Учителям-предметникам: </w:t>
      </w:r>
    </w:p>
    <w:p w:rsidR="00976E10" w:rsidRPr="00BA4270" w:rsidRDefault="00976E10" w:rsidP="00976E10">
      <w:pPr>
        <w:numPr>
          <w:ilvl w:val="0"/>
          <w:numId w:val="3"/>
        </w:numPr>
        <w:tabs>
          <w:tab w:val="left" w:pos="284"/>
        </w:tabs>
        <w:spacing w:after="0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дифференцированный подход на уроках и внеурочных занятиях с одаренными детьми, выстраивание индивидуальной образовательной траектории для каждого обучающегося, проявляющего интерес к отдельным предметам; </w:t>
      </w:r>
    </w:p>
    <w:p w:rsidR="00976E10" w:rsidRPr="00BA4270" w:rsidRDefault="00976E10" w:rsidP="00976E10">
      <w:pPr>
        <w:numPr>
          <w:ilvl w:val="0"/>
          <w:numId w:val="3"/>
        </w:numPr>
        <w:tabs>
          <w:tab w:val="left" w:pos="284"/>
        </w:tabs>
        <w:spacing w:after="0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подготовке к различным этапам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использовать возможности интернет- ресурсов, цифровых технологий и других доступных форм обучения; </w:t>
      </w:r>
    </w:p>
    <w:p w:rsidR="00976E10" w:rsidRPr="00BA4270" w:rsidRDefault="00976E10" w:rsidP="00976E10">
      <w:pPr>
        <w:numPr>
          <w:ilvl w:val="0"/>
          <w:numId w:val="3"/>
        </w:numPr>
        <w:tabs>
          <w:tab w:val="left" w:pos="284"/>
        </w:tabs>
        <w:spacing w:after="0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обеспечить системный и качественный уровень подготовки обучающихся к различным этапам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ВсОШ</w:t>
      </w:r>
      <w:proofErr w:type="spell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опережающее прохождение программного материала с использованием заданий повышенной сложности, развивающие творческие способности обучающихся, логическое мышление; </w:t>
      </w:r>
    </w:p>
    <w:p w:rsidR="00976E10" w:rsidRPr="00BA4270" w:rsidRDefault="00976E10" w:rsidP="00976E10">
      <w:pPr>
        <w:numPr>
          <w:ilvl w:val="0"/>
          <w:numId w:val="3"/>
        </w:numPr>
        <w:tabs>
          <w:tab w:val="left" w:pos="284"/>
        </w:tabs>
        <w:spacing w:after="0"/>
        <w:ind w:hanging="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предусмотреть различные формы работы по повышению мотивации и результативности, учащихся в участии в различных этапах Всероссийской олимпиады, через урочную и внеурочную деятельность, самоподготовку обучающихся. </w:t>
      </w:r>
    </w:p>
    <w:p w:rsidR="00976E10" w:rsidRPr="00BA4270" w:rsidRDefault="00976E10" w:rsidP="00976E10">
      <w:pPr>
        <w:spacing w:after="0"/>
        <w:ind w:left="10" w:hanging="1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651A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BA42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лассным руководителям:  </w:t>
      </w:r>
    </w:p>
    <w:p w:rsidR="00976E10" w:rsidRPr="00BA4270" w:rsidRDefault="00976E10" w:rsidP="00976E10">
      <w:pPr>
        <w:numPr>
          <w:ilvl w:val="0"/>
          <w:numId w:val="3"/>
        </w:numPr>
        <w:tabs>
          <w:tab w:val="left" w:pos="284"/>
        </w:tabs>
        <w:spacing w:after="0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довести до сведения родителей (законных представителей) итоги школьного этапа Всероссийской олимпиады школьников. </w:t>
      </w:r>
    </w:p>
    <w:p w:rsidR="00976E10" w:rsidRPr="00BA4270" w:rsidRDefault="00976E10" w:rsidP="00976E10">
      <w:pPr>
        <w:spacing w:after="0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E10" w:rsidRPr="00BA4270" w:rsidRDefault="00976E10" w:rsidP="00976E10">
      <w:pPr>
        <w:spacing w:after="0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19.1</w:t>
      </w:r>
      <w:r w:rsidR="00651AF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.202</w:t>
      </w:r>
      <w:r w:rsidR="006F6ED3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</w:p>
    <w:p w:rsidR="00976E10" w:rsidRPr="00BA4270" w:rsidRDefault="00976E10" w:rsidP="00976E10">
      <w:pPr>
        <w:spacing w:after="0"/>
        <w:ind w:left="693" w:right="1106" w:hanging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6E10" w:rsidRPr="00BA4270" w:rsidRDefault="00976E10" w:rsidP="00976E10">
      <w:pPr>
        <w:spacing w:after="0"/>
        <w:ind w:left="693" w:right="1106" w:hanging="708"/>
        <w:jc w:val="both"/>
        <w:rPr>
          <w:rFonts w:ascii="Times New Roman" w:hAnsi="Times New Roman" w:cs="Times New Roman"/>
          <w:sz w:val="28"/>
          <w:szCs w:val="28"/>
        </w:rPr>
      </w:pPr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Заместитель директора по УВР </w:t>
      </w:r>
      <w:proofErr w:type="spellStart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>Титенкова</w:t>
      </w:r>
      <w:proofErr w:type="spellEnd"/>
      <w:r w:rsidRPr="00BA42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Л.В.</w:t>
      </w:r>
    </w:p>
    <w:p w:rsidR="00976E10" w:rsidRDefault="00976E10" w:rsidP="00976E10"/>
    <w:p w:rsidR="00E52CE7" w:rsidRDefault="00E52CE7"/>
    <w:sectPr w:rsidR="00E52CE7" w:rsidSect="00C03A8E">
      <w:pgSz w:w="11906" w:h="16838"/>
      <w:pgMar w:top="851" w:right="1416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A0D49"/>
    <w:multiLevelType w:val="hybridMultilevel"/>
    <w:tmpl w:val="A9D247F2"/>
    <w:lvl w:ilvl="0" w:tplc="68DAF8C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3212B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92FD7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08948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ACA01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DC2E8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38A65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B021E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48D2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9C418F"/>
    <w:multiLevelType w:val="hybridMultilevel"/>
    <w:tmpl w:val="BCF45506"/>
    <w:lvl w:ilvl="0" w:tplc="4E546B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A948E2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392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740B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BCFA4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9EF90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8BDE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020E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3C5F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9D738B2"/>
    <w:multiLevelType w:val="hybridMultilevel"/>
    <w:tmpl w:val="A656B63A"/>
    <w:lvl w:ilvl="0" w:tplc="40DC82C4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3EE3F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C86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0A4B8A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00E5D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B4BC4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70034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BC174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90073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E10"/>
    <w:rsid w:val="001A3408"/>
    <w:rsid w:val="00346DFD"/>
    <w:rsid w:val="00651AF1"/>
    <w:rsid w:val="006D5C13"/>
    <w:rsid w:val="006F6ED3"/>
    <w:rsid w:val="00976E10"/>
    <w:rsid w:val="00D530DF"/>
    <w:rsid w:val="00E52CE7"/>
    <w:rsid w:val="00EA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298ED-1A4E-4EAF-95B4-CB613164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E1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76E10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76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RUSSKII</dc:creator>
  <cp:keywords/>
  <dc:description/>
  <cp:lastModifiedBy>Пользователь Windows</cp:lastModifiedBy>
  <cp:revision>4</cp:revision>
  <dcterms:created xsi:type="dcterms:W3CDTF">2022-10-19T10:50:00Z</dcterms:created>
  <dcterms:modified xsi:type="dcterms:W3CDTF">2022-12-12T05:59:00Z</dcterms:modified>
</cp:coreProperties>
</file>