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F4" w:rsidRDefault="00EF1FF4" w:rsidP="00EF1FF4">
      <w:pPr>
        <w:widowControl w:val="0"/>
        <w:spacing w:line="23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«</w:t>
      </w:r>
      <w:bookmarkStart w:id="0" w:name="_GoBack"/>
      <w:proofErr w:type="spellStart"/>
      <w:r w:rsidR="007272FE">
        <w:rPr>
          <w:b/>
          <w:color w:val="000000"/>
          <w:sz w:val="32"/>
          <w:szCs w:val="32"/>
        </w:rPr>
        <w:t>Переформулирование</w:t>
      </w:r>
      <w:proofErr w:type="spellEnd"/>
      <w:r>
        <w:rPr>
          <w:b/>
          <w:color w:val="000000"/>
          <w:sz w:val="32"/>
          <w:szCs w:val="32"/>
        </w:rPr>
        <w:t xml:space="preserve"> контрольных вопросов в вопросы на понимание</w:t>
      </w:r>
      <w:bookmarkEnd w:id="0"/>
      <w:r>
        <w:rPr>
          <w:b/>
          <w:color w:val="000000"/>
          <w:sz w:val="32"/>
          <w:szCs w:val="32"/>
        </w:rPr>
        <w:t xml:space="preserve">» </w:t>
      </w:r>
    </w:p>
    <w:p w:rsidR="00EF1FF4" w:rsidRDefault="00EF1FF4" w:rsidP="00EF1FF4">
      <w:pPr>
        <w:widowControl w:val="0"/>
        <w:spacing w:line="230" w:lineRule="auto"/>
        <w:jc w:val="center"/>
        <w:rPr>
          <w:b/>
          <w:color w:val="000000"/>
          <w:sz w:val="32"/>
          <w:szCs w:val="32"/>
        </w:rPr>
      </w:pPr>
    </w:p>
    <w:p w:rsidR="00EF1FF4" w:rsidRPr="007272FE" w:rsidRDefault="00EF1FF4" w:rsidP="00EF1FF4">
      <w:pPr>
        <w:widowControl w:val="0"/>
        <w:spacing w:line="23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272FE">
        <w:rPr>
          <w:rFonts w:ascii="Times New Roman" w:hAnsi="Times New Roman" w:cs="Times New Roman"/>
          <w:color w:val="000000"/>
          <w:sz w:val="32"/>
          <w:szCs w:val="32"/>
        </w:rPr>
        <w:t>В своей работе на уро</w:t>
      </w:r>
      <w:r w:rsidR="007272FE">
        <w:rPr>
          <w:rFonts w:ascii="Times New Roman" w:hAnsi="Times New Roman" w:cs="Times New Roman"/>
          <w:color w:val="000000"/>
          <w:sz w:val="32"/>
          <w:szCs w:val="32"/>
        </w:rPr>
        <w:t>ках истории я применяю методику</w:t>
      </w:r>
      <w:r w:rsidRPr="007272FE">
        <w:rPr>
          <w:rFonts w:ascii="Times New Roman" w:hAnsi="Times New Roman" w:cs="Times New Roman"/>
          <w:color w:val="000000"/>
          <w:sz w:val="32"/>
          <w:szCs w:val="32"/>
        </w:rPr>
        <w:t>, которая называется «</w:t>
      </w:r>
      <w:r w:rsidR="00BD71E2">
        <w:rPr>
          <w:rFonts w:ascii="Times New Roman" w:hAnsi="Times New Roman" w:cs="Times New Roman"/>
          <w:color w:val="000000"/>
          <w:sz w:val="32"/>
          <w:szCs w:val="32"/>
        </w:rPr>
        <w:t>пере</w:t>
      </w:r>
      <w:r w:rsidR="00BD71E2" w:rsidRPr="007272FE">
        <w:rPr>
          <w:rFonts w:ascii="Times New Roman" w:hAnsi="Times New Roman" w:cs="Times New Roman"/>
          <w:color w:val="000000"/>
          <w:sz w:val="32"/>
          <w:szCs w:val="32"/>
        </w:rPr>
        <w:t>формулирование</w:t>
      </w:r>
      <w:r w:rsidRPr="007272FE">
        <w:rPr>
          <w:rFonts w:ascii="Times New Roman" w:hAnsi="Times New Roman" w:cs="Times New Roman"/>
          <w:color w:val="000000"/>
          <w:sz w:val="32"/>
          <w:szCs w:val="32"/>
        </w:rPr>
        <w:t xml:space="preserve"> контрольных в</w:t>
      </w:r>
      <w:r w:rsidR="007272FE">
        <w:rPr>
          <w:rFonts w:ascii="Times New Roman" w:hAnsi="Times New Roman" w:cs="Times New Roman"/>
          <w:color w:val="000000"/>
          <w:sz w:val="32"/>
          <w:szCs w:val="32"/>
        </w:rPr>
        <w:t>опросов в вопросы на понимание»</w:t>
      </w:r>
      <w:r w:rsidRPr="007272F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BD71E2">
        <w:rPr>
          <w:rFonts w:ascii="Times New Roman" w:hAnsi="Times New Roman" w:cs="Times New Roman"/>
          <w:color w:val="000000"/>
          <w:sz w:val="32"/>
          <w:szCs w:val="32"/>
        </w:rPr>
        <w:t xml:space="preserve"> Например, по таким темам как «Общественное движение при Александре </w:t>
      </w:r>
      <w:r w:rsidR="00BD71E2">
        <w:rPr>
          <w:rFonts w:ascii="Times New Roman" w:hAnsi="Times New Roman" w:cs="Times New Roman"/>
          <w:color w:val="000000"/>
          <w:sz w:val="32"/>
          <w:szCs w:val="32"/>
          <w:lang w:val="en-US"/>
        </w:rPr>
        <w:t>II</w:t>
      </w:r>
      <w:r w:rsidR="00BD71E2">
        <w:rPr>
          <w:rFonts w:ascii="Times New Roman" w:hAnsi="Times New Roman" w:cs="Times New Roman"/>
          <w:color w:val="000000"/>
          <w:sz w:val="32"/>
          <w:szCs w:val="32"/>
        </w:rPr>
        <w:t>», «Откуда пошла русская письменность».</w:t>
      </w:r>
      <w:r w:rsidR="007272FE">
        <w:rPr>
          <w:rFonts w:ascii="Times New Roman" w:hAnsi="Times New Roman" w:cs="Times New Roman"/>
          <w:color w:val="000000"/>
          <w:sz w:val="32"/>
          <w:szCs w:val="32"/>
        </w:rPr>
        <w:t xml:space="preserve"> Данная методика состоит из следующих составляющих:</w:t>
      </w:r>
    </w:p>
    <w:p w:rsidR="00EF1FF4" w:rsidRPr="007272FE" w:rsidRDefault="007272FE" w:rsidP="007272FE">
      <w:pPr>
        <w:widowControl w:val="0"/>
        <w:spacing w:line="230" w:lineRule="auto"/>
        <w:rPr>
          <w:rFonts w:ascii="Times New Roman" w:hAnsi="Times New Roman" w:cs="Times New Roman"/>
          <w:b/>
          <w:sz w:val="32"/>
          <w:szCs w:val="32"/>
        </w:rPr>
      </w:pPr>
      <w:r w:rsidRPr="007272FE">
        <w:rPr>
          <w:rFonts w:ascii="Times New Roman" w:hAnsi="Times New Roman" w:cs="Times New Roman"/>
          <w:b/>
          <w:color w:val="000000"/>
          <w:sz w:val="32"/>
          <w:szCs w:val="32"/>
        </w:rPr>
        <w:t>1.</w:t>
      </w:r>
      <w:r w:rsidR="00EF1FF4" w:rsidRPr="007272FE">
        <w:rPr>
          <w:rFonts w:ascii="Times New Roman" w:hAnsi="Times New Roman" w:cs="Times New Roman"/>
          <w:b/>
          <w:color w:val="000000"/>
          <w:sz w:val="32"/>
          <w:szCs w:val="32"/>
        </w:rPr>
        <w:t>Подготовительная часть по переформулированию контрольных вопросов в вопросы на понимание</w:t>
      </w:r>
    </w:p>
    <w:p w:rsidR="00EF1FF4" w:rsidRPr="007255B9" w:rsidRDefault="00EF1FF4" w:rsidP="00EF1FF4"/>
    <w:p w:rsidR="00EF1FF4" w:rsidRDefault="00EF1FF4" w:rsidP="00EF1FF4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Задача подготовительного этапа:</w:t>
      </w:r>
    </w:p>
    <w:p w:rsidR="00EF1FF4" w:rsidRDefault="00EF1FF4" w:rsidP="00EF1F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 разобраться в специфике двух видов вопросов;</w:t>
      </w:r>
    </w:p>
    <w:p w:rsidR="00EF1FF4" w:rsidRDefault="00EF1FF4" w:rsidP="00EF1FF4">
      <w:pPr>
        <w:pStyle w:val="a3"/>
        <w:jc w:val="both"/>
        <w:rPr>
          <w:sz w:val="28"/>
          <w:szCs w:val="28"/>
        </w:rPr>
      </w:pPr>
      <w:r w:rsidRPr="00FE643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получить представление о технике </w:t>
      </w:r>
      <w:r w:rsidRPr="00FE643B">
        <w:rPr>
          <w:sz w:val="28"/>
          <w:szCs w:val="28"/>
        </w:rPr>
        <w:t>переформулирова</w:t>
      </w:r>
      <w:r>
        <w:rPr>
          <w:sz w:val="28"/>
          <w:szCs w:val="28"/>
        </w:rPr>
        <w:t>ния</w:t>
      </w:r>
      <w:r w:rsidRPr="00FE643B">
        <w:rPr>
          <w:sz w:val="28"/>
          <w:szCs w:val="28"/>
        </w:rPr>
        <w:t xml:space="preserve"> контрольны</w:t>
      </w:r>
      <w:r>
        <w:rPr>
          <w:sz w:val="28"/>
          <w:szCs w:val="28"/>
        </w:rPr>
        <w:t>х</w:t>
      </w:r>
      <w:r w:rsidRPr="00FE643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 в</w:t>
      </w:r>
      <w:r w:rsidRPr="00FE643B">
        <w:rPr>
          <w:sz w:val="28"/>
          <w:szCs w:val="28"/>
        </w:rPr>
        <w:t xml:space="preserve"> вопросы на понимание.</w:t>
      </w:r>
    </w:p>
    <w:p w:rsidR="00EF1FF4" w:rsidRDefault="00EF1FF4" w:rsidP="00EF1FF4">
      <w:pPr>
        <w:pStyle w:val="a3"/>
        <w:jc w:val="both"/>
        <w:rPr>
          <w:sz w:val="28"/>
          <w:szCs w:val="28"/>
        </w:rPr>
      </w:pPr>
    </w:p>
    <w:p w:rsidR="00EF1FF4" w:rsidRDefault="00EF1FF4" w:rsidP="00EF1FF4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</w:t>
      </w:r>
      <w:r w:rsidRPr="002A2ED3">
        <w:rPr>
          <w:b/>
          <w:sz w:val="28"/>
          <w:szCs w:val="28"/>
        </w:rPr>
        <w:t>в парах</w:t>
      </w:r>
      <w:r>
        <w:rPr>
          <w:sz w:val="28"/>
          <w:szCs w:val="28"/>
        </w:rPr>
        <w:t xml:space="preserve"> вот этот текст (на слайде).</w:t>
      </w:r>
    </w:p>
    <w:p w:rsidR="00EF1FF4" w:rsidRPr="00670F3E" w:rsidRDefault="00EF1FF4" w:rsidP="00EF1FF4">
      <w:pPr>
        <w:pStyle w:val="a3"/>
        <w:jc w:val="center"/>
        <w:rPr>
          <w:i/>
          <w:sz w:val="28"/>
          <w:szCs w:val="28"/>
        </w:rPr>
      </w:pPr>
      <w:r w:rsidRPr="00670F3E">
        <w:rPr>
          <w:i/>
          <w:sz w:val="28"/>
          <w:szCs w:val="28"/>
        </w:rPr>
        <w:t>Специфика двух видов вопросов:</w:t>
      </w:r>
    </w:p>
    <w:p w:rsidR="00EF1FF4" w:rsidRDefault="00EF1FF4" w:rsidP="00EF1FF4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670F3E">
        <w:rPr>
          <w:i/>
          <w:sz w:val="28"/>
          <w:szCs w:val="28"/>
        </w:rPr>
        <w:t>онтрольны</w:t>
      </w:r>
      <w:r>
        <w:rPr>
          <w:i/>
          <w:sz w:val="28"/>
          <w:szCs w:val="28"/>
        </w:rPr>
        <w:t xml:space="preserve">й </w:t>
      </w:r>
      <w:r w:rsidRPr="00670F3E">
        <w:rPr>
          <w:i/>
          <w:sz w:val="28"/>
          <w:szCs w:val="28"/>
        </w:rPr>
        <w:t>вопрос</w:t>
      </w:r>
      <w:r>
        <w:rPr>
          <w:i/>
          <w:sz w:val="28"/>
          <w:szCs w:val="28"/>
        </w:rPr>
        <w:t xml:space="preserve"> позволяет </w:t>
      </w:r>
      <w:r w:rsidRPr="00670F3E">
        <w:rPr>
          <w:i/>
          <w:sz w:val="28"/>
          <w:szCs w:val="28"/>
        </w:rPr>
        <w:t>выяснить, что пони</w:t>
      </w:r>
      <w:r>
        <w:rPr>
          <w:i/>
          <w:sz w:val="28"/>
          <w:szCs w:val="28"/>
        </w:rPr>
        <w:t>мает тот, кому я задаю этот вопрос.</w:t>
      </w:r>
    </w:p>
    <w:p w:rsidR="00EF1FF4" w:rsidRPr="00670F3E" w:rsidRDefault="00EF1FF4" w:rsidP="00EF1FF4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670F3E">
        <w:rPr>
          <w:i/>
          <w:sz w:val="28"/>
          <w:szCs w:val="28"/>
        </w:rPr>
        <w:t xml:space="preserve">опрос на понимание </w:t>
      </w:r>
      <w:r>
        <w:rPr>
          <w:i/>
          <w:sz w:val="28"/>
          <w:szCs w:val="28"/>
        </w:rPr>
        <w:t xml:space="preserve">позволяет </w:t>
      </w:r>
      <w:r w:rsidRPr="00670F3E">
        <w:rPr>
          <w:i/>
          <w:sz w:val="28"/>
          <w:szCs w:val="28"/>
        </w:rPr>
        <w:t>вы</w:t>
      </w:r>
      <w:r>
        <w:rPr>
          <w:i/>
          <w:sz w:val="28"/>
          <w:szCs w:val="28"/>
        </w:rPr>
        <w:t xml:space="preserve">яснить, насколько я правильно </w:t>
      </w:r>
      <w:r w:rsidRPr="00670F3E">
        <w:rPr>
          <w:i/>
          <w:sz w:val="28"/>
          <w:szCs w:val="28"/>
        </w:rPr>
        <w:t>что</w:t>
      </w:r>
      <w:r>
        <w:rPr>
          <w:i/>
          <w:sz w:val="28"/>
          <w:szCs w:val="28"/>
        </w:rPr>
        <w:t>-то</w:t>
      </w:r>
      <w:r w:rsidRPr="00670F3E">
        <w:rPr>
          <w:i/>
          <w:sz w:val="28"/>
          <w:szCs w:val="28"/>
        </w:rPr>
        <w:t xml:space="preserve"> пон</w:t>
      </w:r>
      <w:r>
        <w:rPr>
          <w:i/>
          <w:sz w:val="28"/>
          <w:szCs w:val="28"/>
        </w:rPr>
        <w:t>имаю</w:t>
      </w:r>
      <w:r w:rsidRPr="00670F3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Обратившись к другому, </w:t>
      </w:r>
      <w:r w:rsidRPr="00670F3E">
        <w:rPr>
          <w:i/>
          <w:sz w:val="28"/>
          <w:szCs w:val="28"/>
        </w:rPr>
        <w:t xml:space="preserve">как бы </w:t>
      </w:r>
      <w:r>
        <w:rPr>
          <w:i/>
          <w:sz w:val="28"/>
          <w:szCs w:val="28"/>
        </w:rPr>
        <w:t xml:space="preserve">задаёшь </w:t>
      </w:r>
      <w:r w:rsidRPr="00670F3E">
        <w:rPr>
          <w:i/>
          <w:sz w:val="28"/>
          <w:szCs w:val="28"/>
        </w:rPr>
        <w:t>вопрос себе.</w:t>
      </w:r>
    </w:p>
    <w:p w:rsidR="00EF1FF4" w:rsidRDefault="00EF1FF4" w:rsidP="00EF1FF4">
      <w:pPr>
        <w:pStyle w:val="a3"/>
        <w:jc w:val="both"/>
        <w:rPr>
          <w:sz w:val="28"/>
          <w:szCs w:val="28"/>
        </w:rPr>
      </w:pPr>
    </w:p>
    <w:p w:rsidR="00EF1FF4" w:rsidRDefault="00EF1FF4" w:rsidP="00EF1FF4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у доски техники переформулирования вопросов – в паре с одним из участников семинара:</w:t>
      </w:r>
    </w:p>
    <w:p w:rsidR="00EF1FF4" w:rsidRDefault="00EF1FF4" w:rsidP="00EF1F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 Ответьте на контрольный вопрос: «Что такое вопрос контрольного типа?».</w:t>
      </w:r>
    </w:p>
    <w:p w:rsidR="00EF1FF4" w:rsidRDefault="00EF1FF4" w:rsidP="00EF1F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 Теперь я, воспользовавшись вашим ответом, сформулирую вопрос на понимание, используя клише:</w:t>
      </w:r>
    </w:p>
    <w:p w:rsidR="00EF1FF4" w:rsidRPr="00320AC2" w:rsidRDefault="00EF1FF4" w:rsidP="00EF1FF4">
      <w:pPr>
        <w:spacing w:line="223" w:lineRule="auto"/>
        <w:jc w:val="center"/>
        <w:rPr>
          <w:rFonts w:ascii="Calibri" w:hAnsi="Calibri"/>
          <w:b/>
          <w:sz w:val="28"/>
          <w:szCs w:val="28"/>
        </w:rPr>
      </w:pPr>
      <w:r w:rsidRPr="00320AC2">
        <w:rPr>
          <w:rFonts w:ascii="Calibri" w:hAnsi="Calibri"/>
          <w:b/>
          <w:sz w:val="28"/>
          <w:szCs w:val="28"/>
        </w:rPr>
        <w:t>Пример клише вопросов на понимание</w:t>
      </w:r>
    </w:p>
    <w:p w:rsidR="00EF1FF4" w:rsidRPr="00320AC2" w:rsidRDefault="00EF1FF4" w:rsidP="00EF1FF4">
      <w:pPr>
        <w:pStyle w:val="a3"/>
        <w:ind w:left="1276" w:firstLine="0"/>
        <w:jc w:val="both"/>
        <w:rPr>
          <w:rFonts w:ascii="Calibri" w:hAnsi="Calibri"/>
          <w:sz w:val="28"/>
          <w:szCs w:val="28"/>
        </w:rPr>
      </w:pPr>
      <w:r w:rsidRPr="00320AC2">
        <w:rPr>
          <w:rFonts w:ascii="Calibri" w:hAnsi="Calibri"/>
          <w:sz w:val="28"/>
          <w:szCs w:val="28"/>
        </w:rPr>
        <w:t>– Правильно ли я понял, что … (</w:t>
      </w:r>
      <w:r w:rsidRPr="00320AC2">
        <w:rPr>
          <w:rFonts w:ascii="Calibri" w:hAnsi="Calibri"/>
          <w:i/>
          <w:sz w:val="28"/>
          <w:szCs w:val="28"/>
        </w:rPr>
        <w:t>воспроизвожу смысл утверждения автора</w:t>
      </w:r>
      <w:r w:rsidRPr="00320AC2">
        <w:rPr>
          <w:rFonts w:ascii="Calibri" w:hAnsi="Calibri"/>
          <w:sz w:val="28"/>
          <w:szCs w:val="28"/>
        </w:rPr>
        <w:t>)?</w:t>
      </w:r>
    </w:p>
    <w:p w:rsidR="00EF1FF4" w:rsidRDefault="00EF1FF4" w:rsidP="00EF1FF4">
      <w:pPr>
        <w:pStyle w:val="a3"/>
        <w:jc w:val="both"/>
        <w:rPr>
          <w:sz w:val="28"/>
          <w:szCs w:val="28"/>
        </w:rPr>
      </w:pPr>
    </w:p>
    <w:p w:rsidR="00EF1FF4" w:rsidRDefault="00EF1FF4" w:rsidP="00EF1FF4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техника работы по переформулированию вопроса такова:</w:t>
      </w:r>
    </w:p>
    <w:p w:rsidR="00EF1FF4" w:rsidRDefault="00EF1FF4" w:rsidP="00EF1FF4">
      <w:pPr>
        <w:pStyle w:val="a3"/>
        <w:ind w:left="1276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читаем абзац;</w:t>
      </w:r>
    </w:p>
    <w:p w:rsidR="00EF1FF4" w:rsidRDefault="00EF1FF4" w:rsidP="00EF1FF4">
      <w:pPr>
        <w:pStyle w:val="a3"/>
        <w:ind w:left="1276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отвечаем на контрольный вопрос;</w:t>
      </w:r>
    </w:p>
    <w:p w:rsidR="00EF1FF4" w:rsidRDefault="00EF1FF4" w:rsidP="00EF1FF4">
      <w:pPr>
        <w:pStyle w:val="a3"/>
        <w:ind w:left="1276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формулируем вопрос на понимание.</w:t>
      </w:r>
    </w:p>
    <w:p w:rsidR="00EF1FF4" w:rsidRDefault="00EF1FF4" w:rsidP="00EF1FF4">
      <w:pPr>
        <w:pStyle w:val="a3"/>
        <w:ind w:left="1276" w:firstLine="0"/>
        <w:jc w:val="both"/>
        <w:rPr>
          <w:sz w:val="28"/>
          <w:szCs w:val="28"/>
        </w:rPr>
      </w:pPr>
    </w:p>
    <w:p w:rsidR="00EF1FF4" w:rsidRPr="00EB7A3E" w:rsidRDefault="00EF1FF4" w:rsidP="00EF1FF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7272FE" w:rsidRDefault="007272FE" w:rsidP="007272F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F1FF4" w:rsidRPr="00EB7A3E" w:rsidRDefault="007272FE" w:rsidP="007272F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2.Организационный момент</w:t>
      </w:r>
    </w:p>
    <w:p w:rsidR="00EF1FF4" w:rsidRPr="00EB7A3E" w:rsidRDefault="00EF1FF4" w:rsidP="00EF1FF4">
      <w:pPr>
        <w:pStyle w:val="a7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B7A3E">
        <w:rPr>
          <w:rFonts w:ascii="Times New Roman" w:hAnsi="Times New Roman" w:cs="Times New Roman"/>
          <w:sz w:val="28"/>
          <w:szCs w:val="28"/>
        </w:rPr>
        <w:t xml:space="preserve">1) Озвучивание темы + способ работы в парах. (Учитель озвучивает тему занятия, попутно записывая ее на доске или выводит на </w:t>
      </w:r>
      <w:proofErr w:type="spellStart"/>
      <w:r w:rsidRPr="00EB7A3E">
        <w:rPr>
          <w:rFonts w:ascii="Times New Roman" w:hAnsi="Times New Roman" w:cs="Times New Roman"/>
          <w:sz w:val="28"/>
          <w:szCs w:val="28"/>
        </w:rPr>
        <w:t>экран.Так</w:t>
      </w:r>
      <w:proofErr w:type="spellEnd"/>
      <w:r w:rsidRPr="00EB7A3E">
        <w:rPr>
          <w:rFonts w:ascii="Times New Roman" w:hAnsi="Times New Roman" w:cs="Times New Roman"/>
          <w:sz w:val="28"/>
          <w:szCs w:val="28"/>
        </w:rPr>
        <w:t xml:space="preserve"> же озвучивает способ, с помощью которого будет изучаться тема).  </w:t>
      </w:r>
    </w:p>
    <w:p w:rsidR="00EF1FF4" w:rsidRPr="00EB7A3E" w:rsidRDefault="00EF1FF4" w:rsidP="00EF1FF4">
      <w:pPr>
        <w:pStyle w:val="a7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EB7A3E">
        <w:rPr>
          <w:rFonts w:ascii="Times New Roman" w:hAnsi="Times New Roman" w:cs="Times New Roman"/>
          <w:sz w:val="28"/>
          <w:szCs w:val="28"/>
        </w:rPr>
        <w:t xml:space="preserve">2) Знакомство с теорией: текст, схема, таблица, график, формула и т.д. </w:t>
      </w:r>
    </w:p>
    <w:p w:rsidR="00EF1FF4" w:rsidRPr="00EB7A3E" w:rsidRDefault="00EF1FF4" w:rsidP="00EF1FF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A3E">
        <w:rPr>
          <w:rFonts w:ascii="Times New Roman" w:hAnsi="Times New Roman" w:cs="Times New Roman"/>
          <w:sz w:val="28"/>
          <w:szCs w:val="28"/>
        </w:rPr>
        <w:t xml:space="preserve">Навигация по </w:t>
      </w:r>
      <w:proofErr w:type="spellStart"/>
      <w:r w:rsidRPr="00EB7A3E">
        <w:rPr>
          <w:rFonts w:ascii="Times New Roman" w:hAnsi="Times New Roman" w:cs="Times New Roman"/>
          <w:sz w:val="28"/>
          <w:szCs w:val="28"/>
        </w:rPr>
        <w:t>теор</w:t>
      </w:r>
      <w:proofErr w:type="spellEnd"/>
      <w:proofErr w:type="gramStart"/>
      <w:r w:rsidRPr="00EB7A3E">
        <w:rPr>
          <w:rFonts w:ascii="Times New Roman" w:hAnsi="Times New Roman" w:cs="Times New Roman"/>
          <w:sz w:val="28"/>
          <w:szCs w:val="28"/>
        </w:rPr>
        <w:t>. материалу</w:t>
      </w:r>
      <w:proofErr w:type="gramEnd"/>
      <w:r w:rsidRPr="00EB7A3E">
        <w:rPr>
          <w:rFonts w:ascii="Times New Roman" w:hAnsi="Times New Roman" w:cs="Times New Roman"/>
          <w:sz w:val="28"/>
          <w:szCs w:val="28"/>
        </w:rPr>
        <w:t xml:space="preserve"> (Учитель указывает, где именно искать необходимый материал).</w:t>
      </w:r>
    </w:p>
    <w:p w:rsidR="00EF1FF4" w:rsidRPr="00EB7A3E" w:rsidRDefault="00EF1FF4" w:rsidP="00EF1FF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A3E">
        <w:rPr>
          <w:rFonts w:ascii="Times New Roman" w:hAnsi="Times New Roman" w:cs="Times New Roman"/>
          <w:sz w:val="28"/>
          <w:szCs w:val="28"/>
        </w:rPr>
        <w:t>Разделение теории на смысловые части для удобства работы, если это необходимо (учитель делит текст на смысловые части заранее, а на занятии знакомит обучающихся с границами каждой части).</w:t>
      </w:r>
    </w:p>
    <w:p w:rsidR="00EF1FF4" w:rsidRPr="00EB7A3E" w:rsidRDefault="00EF1FF4" w:rsidP="00EF1FF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A3E">
        <w:rPr>
          <w:rFonts w:ascii="Times New Roman" w:hAnsi="Times New Roman" w:cs="Times New Roman"/>
          <w:sz w:val="28"/>
          <w:szCs w:val="28"/>
        </w:rPr>
        <w:t>Редактирование теории (выкинуть лишнее, поправить имеющееся, добавить необходимое), если это требуется для освоения и понимание изучаемой темы (редактирование проводится так же учителем при подготовке к занятию). Учитель вычитывает материал, привносит необходимые изменения и в таком виде знакомит с обучающимися.</w:t>
      </w:r>
    </w:p>
    <w:p w:rsidR="00EF1FF4" w:rsidRPr="00EB7A3E" w:rsidRDefault="00EF1FF4" w:rsidP="00EF1FF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7A3E">
        <w:rPr>
          <w:rFonts w:ascii="Times New Roman" w:hAnsi="Times New Roman" w:cs="Times New Roman"/>
          <w:sz w:val="28"/>
          <w:szCs w:val="28"/>
        </w:rPr>
        <w:t>Акцент на важном (изучаемом, затруднительном, основополагающем) понятии. (Учитель обращает особое внимание обучающихся на те моменты теории, которые могут вызвать затруднения, являются важными, малопонятными, основными).</w:t>
      </w:r>
    </w:p>
    <w:p w:rsidR="00EF1FF4" w:rsidRPr="002872BE" w:rsidRDefault="00EF1FF4" w:rsidP="00EF1FF4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A3E">
        <w:rPr>
          <w:rFonts w:ascii="Times New Roman" w:hAnsi="Times New Roman" w:cs="Times New Roman"/>
          <w:sz w:val="28"/>
          <w:szCs w:val="28"/>
        </w:rPr>
        <w:t xml:space="preserve">Приведение опор, примеров, схем, дающих понимание происходящего. Опоры составляются заранее, так же дается пояснение, как можно пользоваться данной опорой (если необходимо!).  </w:t>
      </w:r>
      <w:r w:rsidRPr="002872BE">
        <w:rPr>
          <w:rFonts w:ascii="Times New Roman" w:hAnsi="Times New Roman" w:cs="Times New Roman"/>
          <w:color w:val="000000" w:themeColor="text1"/>
          <w:sz w:val="28"/>
          <w:szCs w:val="28"/>
        </w:rPr>
        <w:t>(ВСЕ НЕОБХОДИМЫЕ ОПОРЫ НА ДОСКЕ/</w:t>
      </w:r>
      <w:proofErr w:type="gramStart"/>
      <w:r w:rsidRPr="002872BE">
        <w:rPr>
          <w:rFonts w:ascii="Times New Roman" w:hAnsi="Times New Roman" w:cs="Times New Roman"/>
          <w:color w:val="000000" w:themeColor="text1"/>
          <w:sz w:val="28"/>
          <w:szCs w:val="28"/>
        </w:rPr>
        <w:t>ЭКРАНЕ)!!!</w:t>
      </w:r>
      <w:proofErr w:type="gramEnd"/>
    </w:p>
    <w:p w:rsidR="00EF1FF4" w:rsidRPr="002872BE" w:rsidRDefault="00EF1FF4" w:rsidP="00EF1FF4">
      <w:pPr>
        <w:pStyle w:val="a7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872BE">
        <w:rPr>
          <w:rFonts w:ascii="Times New Roman" w:hAnsi="Times New Roman" w:cs="Times New Roman"/>
          <w:sz w:val="28"/>
          <w:szCs w:val="28"/>
        </w:rPr>
        <w:t>Контрольные вопросы, схемы, графики, тексты, над которыми будут работать дети, составляются учителем! При этом они должны быть предельно конкретными, чтобы не было вариаций + вопрос чисто по тому, что есть в теории. Дети могут составлять контрольные вопросы по клише/шаблону/примеру.</w:t>
      </w:r>
    </w:p>
    <w:p w:rsidR="00EF1FF4" w:rsidRDefault="00EF1FF4" w:rsidP="007272FE">
      <w:pPr>
        <w:pStyle w:val="a3"/>
        <w:ind w:firstLine="0"/>
        <w:jc w:val="both"/>
        <w:rPr>
          <w:sz w:val="28"/>
          <w:szCs w:val="28"/>
        </w:rPr>
      </w:pPr>
    </w:p>
    <w:p w:rsidR="00EF1FF4" w:rsidRDefault="00EF1FF4" w:rsidP="00EF1FF4">
      <w:pPr>
        <w:pStyle w:val="a3"/>
        <w:ind w:left="1276" w:firstLine="0"/>
        <w:jc w:val="both"/>
        <w:rPr>
          <w:sz w:val="28"/>
          <w:szCs w:val="28"/>
        </w:rPr>
      </w:pPr>
    </w:p>
    <w:p w:rsidR="00EF1FF4" w:rsidRPr="00D52EB0" w:rsidRDefault="007272FE" w:rsidP="007272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F1FF4" w:rsidRPr="00D52EB0">
        <w:rPr>
          <w:rFonts w:ascii="Times New Roman" w:hAnsi="Times New Roman" w:cs="Times New Roman"/>
          <w:b/>
          <w:sz w:val="28"/>
          <w:szCs w:val="28"/>
        </w:rPr>
        <w:t xml:space="preserve">Техника парной работы </w:t>
      </w:r>
    </w:p>
    <w:p w:rsidR="00EF1FF4" w:rsidRDefault="00EF1FF4" w:rsidP="00EF1FF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объединиться ученикам в пары, каждой паре дает карточку </w:t>
      </w:r>
    </w:p>
    <w:p w:rsidR="00EF1FF4" w:rsidRDefault="00EF1FF4" w:rsidP="00EF1FF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работают в парах по алгоритму со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карточкой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F4" w:rsidRDefault="00EF1FF4" w:rsidP="00EF1FF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меняют напарника для работы с другой карточкой </w:t>
      </w:r>
    </w:p>
    <w:p w:rsidR="00EF1FF4" w:rsidRDefault="00EF1FF4" w:rsidP="00EF1FF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ученик опять меняют напарника для работы с третьей частью параграфа.</w:t>
      </w:r>
    </w:p>
    <w:p w:rsidR="00BD71E2" w:rsidRDefault="00BD71E2" w:rsidP="00EF1F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1E2" w:rsidRDefault="00BD71E2" w:rsidP="00EF1F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FF4" w:rsidRPr="00D52EB0" w:rsidRDefault="007272FE" w:rsidP="00EF1F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F1FF4" w:rsidRPr="00D52EB0">
        <w:rPr>
          <w:rFonts w:ascii="Times New Roman" w:hAnsi="Times New Roman" w:cs="Times New Roman"/>
          <w:b/>
          <w:sz w:val="28"/>
          <w:szCs w:val="28"/>
        </w:rPr>
        <w:t>Отладка парной работы</w:t>
      </w:r>
    </w:p>
    <w:p w:rsidR="00EF1FF4" w:rsidRDefault="00EF1FF4" w:rsidP="00EF1F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контролирует работу пар, исправляет ошибки при формулировании вопросов и ответов, помогает найти нового напарника.</w:t>
      </w:r>
    </w:p>
    <w:p w:rsidR="00EF1FF4" w:rsidRDefault="00EF1FF4" w:rsidP="00EF1F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пару дается один источник информации и один алгоритм (не на каждого в паре)</w:t>
      </w:r>
      <w:r w:rsidRPr="00F05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FF4" w:rsidRDefault="00EF1FF4" w:rsidP="00EF1F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наблюдения за работой пар и отладки работы в них можно приглашать ассистентов.</w:t>
      </w:r>
    </w:p>
    <w:p w:rsidR="00EF1FF4" w:rsidRPr="00D52EB0" w:rsidRDefault="00EF1FF4" w:rsidP="00EF1F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EB0">
        <w:rPr>
          <w:rFonts w:ascii="Times New Roman" w:hAnsi="Times New Roman" w:cs="Times New Roman"/>
          <w:sz w:val="28"/>
          <w:szCs w:val="28"/>
        </w:rPr>
        <w:t xml:space="preserve">Обратить внимание на ответы напарников друг другу на контрольный вопрос: </w:t>
      </w:r>
    </w:p>
    <w:p w:rsidR="00EF1FF4" w:rsidRDefault="00EF1FF4" w:rsidP="00EF1FF4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развернутый ответ;</w:t>
      </w:r>
    </w:p>
    <w:p w:rsidR="00EF1FF4" w:rsidRDefault="00EF1FF4" w:rsidP="00EF1FF4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правильный ответ, напарник должен корректировать ответ, то есть добиваться правильного ответа.</w:t>
      </w:r>
    </w:p>
    <w:p w:rsidR="00EF1FF4" w:rsidRDefault="00EF1FF4" w:rsidP="00EF1FF4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Следить за тем, чтобы напарники работали по одному экземпляру текста, то есть учебный материал не должен быть у каждого</w:t>
      </w:r>
    </w:p>
    <w:p w:rsidR="00EF1FF4" w:rsidRDefault="00EF1FF4" w:rsidP="00EF1FF4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Следить за обязательной сменой напарника после работы с каждой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карточкой .</w:t>
      </w:r>
      <w:proofErr w:type="gramEnd"/>
    </w:p>
    <w:p w:rsidR="00EF1FF4" w:rsidRPr="00D52EB0" w:rsidRDefault="007272FE" w:rsidP="00EF1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F1FF4" w:rsidRPr="00D52EB0">
        <w:rPr>
          <w:rFonts w:ascii="Times New Roman" w:hAnsi="Times New Roman" w:cs="Times New Roman"/>
          <w:b/>
          <w:sz w:val="28"/>
          <w:szCs w:val="28"/>
        </w:rPr>
        <w:t>Подытоживание – завершающий этап занятия.</w:t>
      </w:r>
    </w:p>
    <w:p w:rsidR="00EF1FF4" w:rsidRDefault="00EF1FF4" w:rsidP="00BD7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завершающем этапе учитель должен понять, достигли ли учащиеся планируемых результатов. Для этого учитель проводит фронтальный опрос, или дает</w:t>
      </w:r>
      <w:r w:rsidR="00BD71E2">
        <w:rPr>
          <w:rFonts w:ascii="Times New Roman" w:hAnsi="Times New Roman" w:cs="Times New Roman"/>
          <w:sz w:val="28"/>
          <w:szCs w:val="28"/>
        </w:rPr>
        <w:t xml:space="preserve"> каждому индивидуальное задание</w:t>
      </w:r>
      <w:r>
        <w:rPr>
          <w:rFonts w:ascii="Times New Roman" w:hAnsi="Times New Roman" w:cs="Times New Roman"/>
          <w:sz w:val="28"/>
          <w:szCs w:val="28"/>
        </w:rPr>
        <w:t>, или задание в паре.</w:t>
      </w:r>
    </w:p>
    <w:p w:rsidR="00EF1FF4" w:rsidRPr="007261BE" w:rsidRDefault="00EF1FF4" w:rsidP="00EF1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данного задания позволит учителю определить уровень достижения планируемых результатов.</w:t>
      </w:r>
    </w:p>
    <w:p w:rsidR="00EF1FF4" w:rsidRDefault="00EF1FF4" w:rsidP="00EF1FF4">
      <w:pPr>
        <w:pStyle w:val="a3"/>
        <w:ind w:left="1276" w:firstLine="0"/>
        <w:jc w:val="both"/>
        <w:rPr>
          <w:sz w:val="28"/>
          <w:szCs w:val="28"/>
        </w:rPr>
      </w:pPr>
    </w:p>
    <w:p w:rsidR="00BD71E2" w:rsidRDefault="00BD71E2" w:rsidP="00BD71E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Результаты применения этой технологии</w:t>
      </w:r>
      <w:r w:rsidR="00A718EB">
        <w:rPr>
          <w:sz w:val="28"/>
          <w:szCs w:val="28"/>
        </w:rPr>
        <w:t xml:space="preserve"> следующие:</w:t>
      </w:r>
    </w:p>
    <w:p w:rsidR="00EF1FF4" w:rsidRDefault="00BD71E2" w:rsidP="00A718EB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читательской грамотности на уроках </w:t>
      </w:r>
    </w:p>
    <w:p w:rsidR="00476C82" w:rsidRDefault="00476C82" w:rsidP="00A718EB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парная</w:t>
      </w:r>
      <w:proofErr w:type="gramEnd"/>
      <w:r>
        <w:rPr>
          <w:sz w:val="28"/>
          <w:szCs w:val="28"/>
        </w:rPr>
        <w:t xml:space="preserve"> работа, что позволяет ученикам проявить большую активность</w:t>
      </w:r>
    </w:p>
    <w:p w:rsidR="00A718EB" w:rsidRDefault="00A718EB" w:rsidP="00A718EB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напарник</w:t>
      </w:r>
      <w:proofErr w:type="gramEnd"/>
      <w:r>
        <w:rPr>
          <w:sz w:val="28"/>
          <w:szCs w:val="28"/>
        </w:rPr>
        <w:t xml:space="preserve"> провоцирует мышление, рефлексию партнера</w:t>
      </w:r>
    </w:p>
    <w:p w:rsidR="00A718EB" w:rsidRDefault="00A718EB" w:rsidP="00A718EB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ощущение</w:t>
      </w:r>
      <w:proofErr w:type="gramEnd"/>
      <w:r>
        <w:rPr>
          <w:sz w:val="28"/>
          <w:szCs w:val="28"/>
        </w:rPr>
        <w:t xml:space="preserve"> успешности: не может не получиться, если рядом помощники</w:t>
      </w:r>
    </w:p>
    <w:p w:rsidR="00A718EB" w:rsidRDefault="00A718EB" w:rsidP="00A718EB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глубже</w:t>
      </w:r>
      <w:proofErr w:type="gramEnd"/>
      <w:r>
        <w:rPr>
          <w:sz w:val="28"/>
          <w:szCs w:val="28"/>
        </w:rPr>
        <w:t xml:space="preserve"> понимается и запоминается учебное содержание, за счет поэлементного изучения, многократного изучения текста</w:t>
      </w:r>
    </w:p>
    <w:p w:rsidR="00A718EB" w:rsidRDefault="002131C9" w:rsidP="00A718EB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ученика появляется возможность </w:t>
      </w:r>
      <w:r w:rsidR="00A718EB">
        <w:rPr>
          <w:sz w:val="28"/>
          <w:szCs w:val="28"/>
        </w:rPr>
        <w:t xml:space="preserve"> обучаться в своем темпе</w:t>
      </w:r>
    </w:p>
    <w:p w:rsidR="004D2E46" w:rsidRDefault="004D2E46" w:rsidP="004D2E46">
      <w:pPr>
        <w:pStyle w:val="a3"/>
        <w:ind w:left="720" w:firstLine="0"/>
        <w:rPr>
          <w:sz w:val="28"/>
          <w:szCs w:val="28"/>
        </w:rPr>
      </w:pPr>
    </w:p>
    <w:p w:rsidR="00EF1FF4" w:rsidRDefault="002131C9" w:rsidP="00152039">
      <w:pPr>
        <w:pStyle w:val="a3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Ученикам  данная</w:t>
      </w:r>
      <w:proofErr w:type="gramEnd"/>
      <w:r>
        <w:rPr>
          <w:sz w:val="28"/>
          <w:szCs w:val="28"/>
        </w:rPr>
        <w:t xml:space="preserve"> технология нравится, они занимают позицию «берущего», которая тут же смыкается с позицией «отдающего»-происходит неотложное употребление знаний</w:t>
      </w:r>
      <w:r w:rsidR="00152039">
        <w:rPr>
          <w:sz w:val="28"/>
          <w:szCs w:val="28"/>
        </w:rPr>
        <w:t xml:space="preserve"> не только ради своей пользы, а прежде всего ради пользы товарища.</w:t>
      </w:r>
    </w:p>
    <w:p w:rsidR="006175E3" w:rsidRDefault="006175E3"/>
    <w:sectPr w:rsidR="0061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65C0"/>
    <w:multiLevelType w:val="hybridMultilevel"/>
    <w:tmpl w:val="C79AF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2C6F"/>
    <w:multiLevelType w:val="hybridMultilevel"/>
    <w:tmpl w:val="B094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B5ECC"/>
    <w:multiLevelType w:val="hybridMultilevel"/>
    <w:tmpl w:val="F1DAB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67C1"/>
    <w:multiLevelType w:val="hybridMultilevel"/>
    <w:tmpl w:val="1C30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416C0"/>
    <w:multiLevelType w:val="hybridMultilevel"/>
    <w:tmpl w:val="E668C2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C30397D"/>
    <w:multiLevelType w:val="hybridMultilevel"/>
    <w:tmpl w:val="4E742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38"/>
    <w:rsid w:val="00152039"/>
    <w:rsid w:val="002131C9"/>
    <w:rsid w:val="00476C82"/>
    <w:rsid w:val="004D2E46"/>
    <w:rsid w:val="00513DDC"/>
    <w:rsid w:val="006175E3"/>
    <w:rsid w:val="007272FE"/>
    <w:rsid w:val="008A1038"/>
    <w:rsid w:val="00A718EB"/>
    <w:rsid w:val="00B35AE3"/>
    <w:rsid w:val="00BD71E2"/>
    <w:rsid w:val="00E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9A7C7-E1A3-47F8-B3A7-0A595CEB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F1FF4"/>
    <w:pPr>
      <w:widowControl w:val="0"/>
      <w:spacing w:after="0" w:line="240" w:lineRule="auto"/>
      <w:ind w:firstLine="709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F1FF4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F1FF4"/>
    <w:pPr>
      <w:ind w:left="720"/>
      <w:contextualSpacing/>
    </w:pPr>
  </w:style>
  <w:style w:type="paragraph" w:styleId="a7">
    <w:name w:val="No Spacing"/>
    <w:uiPriority w:val="1"/>
    <w:qFormat/>
    <w:rsid w:val="00EF1FF4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EF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TROICA25</dc:creator>
  <cp:keywords/>
  <dc:description/>
  <cp:lastModifiedBy>RUSSKII</cp:lastModifiedBy>
  <cp:revision>9</cp:revision>
  <dcterms:created xsi:type="dcterms:W3CDTF">2022-10-07T08:24:00Z</dcterms:created>
  <dcterms:modified xsi:type="dcterms:W3CDTF">2022-10-12T08:24:00Z</dcterms:modified>
</cp:coreProperties>
</file>